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1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1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12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1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1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8.5773087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8.5773087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8.5773087"/>
          <w:noProof w:val="true"/>
        </w:rPr>
        <w:t>GBN/JBA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cols w:num="2" w:equalWidth="0">
            <w:col w:w="7159" w:space="0"/>
            <w:col w:w="41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6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6"/>
        <w:rPr/>
      </w:pPr>
    </w:p>
    <w:p w:rsidR="005A76FB" w:rsidRDefault="005A76FB" w:rsidP="005A76FB">
      <w:pPr>
        <w:spacing w:before="0" w:after="0" w:lineRule="exact" w:line="240"/>
        <w:ind w:firstLine="1058" w:left="566"/>
        <w:rPr/>
      </w:pPr>
    </w:p>
    <w:p w:rsidR="005A76FB" w:rsidRDefault="005A76FB" w:rsidP="005A76FB">
      <w:pPr>
        <w:spacing w:before="0" w:after="0" w:line="338" w:lineRule="exact"/>
        <w:ind w:firstLine="3989" w:left="566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6708069"/>
          <w:noProof w:val="true"/>
        </w:rPr>
        <w:t>Sexual</w:t>
      </w:r>
      <w:r>
        <w:rPr>
          <w:rFonts w:ascii="Calibri" w:hAnsi="Calibri" w:cs="Calibri"/>
          <w:b/>
          <w:u w:val="none"/>
          <w:sz w:val="28.4599991"/>
          <w:color w:val="000000"/>
          <w:w w:val="95.670806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6708069"/>
          <w:noProof w:val="true"/>
        </w:rPr>
        <w:t>Harassment</w:t>
      </w:r>
    </w:p>
    <w:p w:rsidR="005A76FB" w:rsidRDefault="005A76FB" w:rsidP="005A76FB">
      <w:pPr>
        <w:spacing w:before="0" w:after="0" w:line="228" w:lineRule="exact"/>
        <w:ind w:firstLine="3130" w:left="566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(Required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employer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public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charter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school)</w:t>
      </w:r>
    </w:p>
    <w:p w:rsidR="005A76FB" w:rsidRDefault="005A76FB" w:rsidP="005A76FB">
      <w:pPr>
        <w:spacing w:before="0" w:after="0" w:lineRule="exact" w:line="240"/>
        <w:ind w:firstLine="3130" w:left="566"/>
        <w:rPr/>
      </w:pPr>
    </w:p>
    <w:p w:rsidR="005A76FB" w:rsidRDefault="005A76FB" w:rsidP="005A76FB">
      <w:pPr>
        <w:spacing w:before="0" w:after="0" w:line="330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committed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elimination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8388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838837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schools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activities.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strictly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prohibited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tolerated.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3107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107376"/>
          <w:noProof w:val="true"/>
        </w:rPr>
        <w:t>includes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students,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staff,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363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63327"/>
          <w:noProof w:val="true"/>
        </w:rPr>
        <w:t>third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parties.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“Third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parties”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include,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to,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volunteers,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parents,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visitors,</w:t>
      </w:r>
      <w:r>
        <w:rPr>
          <w:rFonts w:ascii="Calibri" w:hAnsi="Calibri" w:cs="Calibri"/>
          <w:u w:val="none"/>
          <w:sz w:val="24.5"/>
          <w:color w:val="000000"/>
          <w:w w:val="90.88374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837433"/>
          <w:noProof w:val="true"/>
        </w:rPr>
        <w:t>service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contractors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engaged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business,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businesses</w:t>
      </w:r>
      <w:r>
        <w:rPr>
          <w:rFonts w:ascii="Calibri" w:hAnsi="Calibri" w:cs="Calibri"/>
          <w:u w:val="none"/>
          <w:sz w:val="24.5"/>
          <w:color w:val="000000"/>
          <w:w w:val="89.7915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15573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organizations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participating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cooperative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programs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90.63930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393051"/>
          <w:noProof w:val="true"/>
        </w:rPr>
        <w:t>not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directly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control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interschool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athletic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competitions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49798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79858"/>
          <w:noProof w:val="true"/>
        </w:rPr>
        <w:t>public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5668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5668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events.</w:t>
      </w:r>
      <w:r>
        <w:rPr>
          <w:rFonts w:ascii="Calibri" w:hAnsi="Calibri" w:cs="Calibri"/>
          <w:u w:val="none"/>
          <w:sz w:val="24.5"/>
          <w:color w:val="000000"/>
          <w:w w:val="91.5668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“Public</w:t>
      </w:r>
      <w:r>
        <w:rPr>
          <w:rFonts w:ascii="Calibri" w:hAnsi="Calibri" w:cs="Calibri"/>
          <w:u w:val="none"/>
          <w:sz w:val="24.5"/>
          <w:color w:val="000000"/>
          <w:w w:val="91.5668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5668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school”</w:t>
      </w:r>
      <w:r>
        <w:rPr>
          <w:rFonts w:ascii="Calibri" w:hAnsi="Calibri" w:cs="Calibri"/>
          <w:u w:val="none"/>
          <w:sz w:val="24.5"/>
          <w:color w:val="000000"/>
          <w:w w:val="91.5668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includes</w:t>
      </w:r>
      <w:r>
        <w:rPr>
          <w:rFonts w:ascii="Calibri" w:hAnsi="Calibri" w:cs="Calibri"/>
          <w:u w:val="none"/>
          <w:sz w:val="24.5"/>
          <w:color w:val="000000"/>
          <w:w w:val="91.5668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5668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5668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5668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facilities,</w:t>
      </w:r>
      <w:r>
        <w:rPr>
          <w:rFonts w:ascii="Calibri" w:hAnsi="Calibri" w:cs="Calibri"/>
          <w:u w:val="none"/>
          <w:sz w:val="24.5"/>
          <w:color w:val="000000"/>
          <w:w w:val="91.5668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5668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6864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premises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nonpublic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property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14599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459961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7451"/>
          <w:noProof w:val="true"/>
        </w:rPr>
        <w:t>school-sponsored,</w:t>
      </w:r>
      <w:r>
        <w:rPr>
          <w:rFonts w:ascii="Calibri" w:hAnsi="Calibri" w:cs="Calibri"/>
          <w:u w:val="none"/>
          <w:sz w:val="24.5"/>
          <w:color w:val="000000"/>
          <w:w w:val="91.8527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745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8527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745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8527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7451"/>
          <w:noProof w:val="true"/>
        </w:rPr>
        <w:t>school-approved</w:t>
      </w:r>
      <w:r>
        <w:rPr>
          <w:rFonts w:ascii="Calibri" w:hAnsi="Calibri" w:cs="Calibri"/>
          <w:u w:val="none"/>
          <w:sz w:val="24.5"/>
          <w:color w:val="000000"/>
          <w:w w:val="91.8527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745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527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745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8527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745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8527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7451"/>
          <w:noProof w:val="true"/>
        </w:rPr>
        <w:t>school-related</w:t>
      </w:r>
      <w:r>
        <w:rPr>
          <w:rFonts w:ascii="Calibri" w:hAnsi="Calibri" w:cs="Calibri"/>
          <w:u w:val="none"/>
          <w:sz w:val="24.5"/>
          <w:color w:val="000000"/>
          <w:w w:val="91.8527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7451"/>
          <w:noProof w:val="true"/>
        </w:rPr>
        <w:t>activity</w:t>
      </w:r>
      <w:r>
        <w:rPr>
          <w:rFonts w:ascii="Calibri" w:hAnsi="Calibri" w:cs="Calibri"/>
          <w:u w:val="none"/>
          <w:sz w:val="24.5"/>
          <w:color w:val="000000"/>
          <w:w w:val="91.8527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745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527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7451"/>
          <w:noProof w:val="true"/>
        </w:rPr>
        <w:t>function,</w:t>
      </w:r>
      <w:r>
        <w:rPr>
          <w:rFonts w:ascii="Calibri" w:hAnsi="Calibri" w:cs="Calibri"/>
          <w:u w:val="none"/>
          <w:sz w:val="24.5"/>
          <w:color w:val="000000"/>
          <w:w w:val="91.8527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7451"/>
          <w:noProof w:val="true"/>
        </w:rPr>
        <w:t>such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field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trips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athletic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events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control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29457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945709"/>
          <w:noProof w:val="true"/>
        </w:rPr>
        <w:t>where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171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317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17169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9317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1716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9317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17169"/>
          <w:noProof w:val="true"/>
        </w:rPr>
        <w:t>engaged</w:t>
      </w:r>
      <w:r>
        <w:rPr>
          <w:rFonts w:ascii="Calibri" w:hAnsi="Calibri" w:cs="Calibri"/>
          <w:u w:val="none"/>
          <w:sz w:val="24.5"/>
          <w:color w:val="000000"/>
          <w:w w:val="89.9317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1716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9317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1716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317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1716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317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1716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3171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17169"/>
          <w:noProof w:val="true"/>
        </w:rPr>
        <w:t>business.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include,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to,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unwelcome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9.8332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33252"/>
          <w:noProof w:val="true"/>
        </w:rPr>
        <w:t>advances,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requests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favors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verbal,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nonverbal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physical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nature</w:t>
      </w:r>
      <w:r>
        <w:rPr>
          <w:rFonts w:ascii="Calibri" w:hAnsi="Calibri" w:cs="Calibri"/>
          <w:u w:val="none"/>
          <w:sz w:val="24.5"/>
          <w:color w:val="000000"/>
          <w:w w:val="89.30384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38483"/>
          <w:noProof w:val="true"/>
        </w:rPr>
        <w:t>when: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tabs>
          <w:tab w:val="left" w:pos="1141"/>
        </w:tabs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communication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effect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demanding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favors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exchange</w:t>
      </w:r>
      <w:r>
        <w:rPr>
          <w:rFonts w:ascii="Calibri" w:hAnsi="Calibri" w:cs="Calibri"/>
          <w:u w:val="none"/>
          <w:sz w:val="24.5"/>
          <w:color w:val="000000"/>
          <w:w w:val="89.945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343"/>
          <w:noProof w:val="true"/>
        </w:rPr>
        <w:t>for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7125244"/>
          <w:noProof w:val="true"/>
        </w:rPr>
        <w:t>benefits;</w:t>
      </w:r>
    </w:p>
    <w:p w:rsidR="005A76FB" w:rsidRDefault="005A76FB" w:rsidP="005A76FB">
      <w:pPr>
        <w:spacing w:before="0" w:after="0" w:lineRule="exact" w:line="240"/>
        <w:ind w:firstLine="576" w:left="566"/>
        <w:rPr/>
      </w:pPr>
    </w:p>
    <w:p w:rsidR="005A76FB" w:rsidRDefault="005A76FB" w:rsidP="005A76FB">
      <w:pPr>
        <w:tabs>
          <w:tab w:val="left" w:pos="1141"/>
        </w:tabs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Submission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rejection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communication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basis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6408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08615"/>
          <w:noProof w:val="true"/>
        </w:rPr>
        <w:t>educational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4587"/>
          <w:noProof w:val="true"/>
        </w:rPr>
        <w:t>decisions</w:t>
      </w:r>
      <w:r>
        <w:rPr>
          <w:rFonts w:ascii="Calibri" w:hAnsi="Calibri" w:cs="Calibri"/>
          <w:u w:val="none"/>
          <w:sz w:val="24.5"/>
          <w:color w:val="000000"/>
          <w:w w:val="90.1514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4587"/>
          <w:noProof w:val="true"/>
        </w:rPr>
        <w:t>affecting</w:t>
      </w:r>
      <w:r>
        <w:rPr>
          <w:rFonts w:ascii="Calibri" w:hAnsi="Calibri" w:cs="Calibri"/>
          <w:u w:val="none"/>
          <w:sz w:val="24.5"/>
          <w:color w:val="000000"/>
          <w:w w:val="90.1514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458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514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458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1514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458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1514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4587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0.1514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458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1514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4587"/>
          <w:noProof w:val="true"/>
        </w:rPr>
        <w:t>assignment</w:t>
      </w:r>
      <w:r>
        <w:rPr>
          <w:rFonts w:ascii="Calibri" w:hAnsi="Calibri" w:cs="Calibri"/>
          <w:u w:val="none"/>
          <w:sz w:val="24.5"/>
          <w:color w:val="000000"/>
          <w:w w:val="90.1514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458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5145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514587"/>
          <w:noProof w:val="true"/>
        </w:rPr>
        <w:t>staff;</w:t>
      </w:r>
    </w:p>
    <w:p w:rsidR="005A76FB" w:rsidRDefault="005A76FB" w:rsidP="005A76FB">
      <w:pPr>
        <w:spacing w:before="0" w:after="0" w:lineRule="exact" w:line="240"/>
        <w:ind w:firstLine="576" w:left="566"/>
        <w:rPr/>
      </w:pPr>
    </w:p>
    <w:p w:rsidR="005A76FB" w:rsidRDefault="005A76FB" w:rsidP="005A76FB">
      <w:pPr>
        <w:tabs>
          <w:tab w:val="left" w:pos="1141"/>
        </w:tabs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communication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so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severe,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persistent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pervasive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096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096237"/>
          <w:noProof w:val="true"/>
        </w:rPr>
        <w:t>effect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unreasonably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interfering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performance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ability</w:t>
      </w:r>
      <w:r>
        <w:rPr>
          <w:rFonts w:ascii="Calibri" w:hAnsi="Calibri" w:cs="Calibri"/>
          <w:u w:val="none"/>
          <w:sz w:val="24.5"/>
          <w:color w:val="000000"/>
          <w:w w:val="90.3710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10251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perform</w:t>
      </w:r>
      <w:r>
        <w:rPr>
          <w:rFonts w:ascii="Calibri" w:hAnsi="Calibri" w:cs="Calibri"/>
          <w:u w:val="none"/>
          <w:sz w:val="24.5"/>
          <w:color w:val="000000"/>
          <w:w w:val="90.3733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3733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job;</w:t>
      </w:r>
      <w:r>
        <w:rPr>
          <w:rFonts w:ascii="Calibri" w:hAnsi="Calibri" w:cs="Calibri"/>
          <w:u w:val="none"/>
          <w:sz w:val="24.5"/>
          <w:color w:val="000000"/>
          <w:w w:val="90.3733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733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creates</w:t>
      </w:r>
      <w:r>
        <w:rPr>
          <w:rFonts w:ascii="Calibri" w:hAnsi="Calibri" w:cs="Calibri"/>
          <w:u w:val="none"/>
          <w:sz w:val="24.5"/>
          <w:color w:val="000000"/>
          <w:w w:val="90.3733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3733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intimidating,</w:t>
      </w:r>
      <w:r>
        <w:rPr>
          <w:rFonts w:ascii="Calibri" w:hAnsi="Calibri" w:cs="Calibri"/>
          <w:u w:val="none"/>
          <w:sz w:val="24.5"/>
          <w:color w:val="000000"/>
          <w:w w:val="90.3733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offensive</w:t>
      </w:r>
      <w:r>
        <w:rPr>
          <w:rFonts w:ascii="Calibri" w:hAnsi="Calibri" w:cs="Calibri"/>
          <w:u w:val="none"/>
          <w:sz w:val="24.5"/>
          <w:color w:val="000000"/>
          <w:w w:val="90.3733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733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hostile</w:t>
      </w:r>
      <w:r>
        <w:rPr>
          <w:rFonts w:ascii="Calibri" w:hAnsi="Calibri" w:cs="Calibri"/>
          <w:u w:val="none"/>
          <w:sz w:val="24.5"/>
          <w:color w:val="000000"/>
          <w:w w:val="90.3733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0.3733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7330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733063"/>
          <w:noProof w:val="true"/>
        </w:rPr>
        <w:t>working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environment.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Relevant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factors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considered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include,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to,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did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2902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0207"/>
          <w:noProof w:val="true"/>
        </w:rPr>
        <w:t>individual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view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environment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hostile;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view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environment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hostile;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nature</w:t>
      </w:r>
      <w:r>
        <w:rPr>
          <w:rFonts w:ascii="Calibri" w:hAnsi="Calibri" w:cs="Calibri"/>
          <w:u w:val="none"/>
          <w:sz w:val="24.5"/>
          <w:color w:val="000000"/>
          <w:w w:val="88.9506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506683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conduct;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often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occurred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long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continued;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age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sex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11824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182404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complainant;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whether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alleged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harasser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power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over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22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29202"/>
          <w:noProof w:val="true"/>
        </w:rPr>
        <w:t>staff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subjected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harassment;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involved;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age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alleged</w:t>
      </w:r>
      <w:r>
        <w:rPr>
          <w:rFonts w:ascii="Calibri" w:hAnsi="Calibri" w:cs="Calibri"/>
          <w:u w:val="none"/>
          <w:sz w:val="24.5"/>
          <w:color w:val="000000"/>
          <w:w w:val="90.30898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89828"/>
          <w:noProof w:val="true"/>
        </w:rPr>
        <w:t>harasser;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occurred;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incidents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involving</w:t>
      </w:r>
      <w:r>
        <w:rPr>
          <w:rFonts w:ascii="Calibri" w:hAnsi="Calibri" w:cs="Calibri"/>
          <w:u w:val="none"/>
          <w:sz w:val="24.5"/>
          <w:color w:val="000000"/>
          <w:w w:val="89.9832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32306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576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974"/>
          <w:noProof w:val="true"/>
        </w:rPr>
        <w:t>same</w:t>
      </w:r>
      <w:r>
        <w:rPr>
          <w:rFonts w:ascii="Calibri" w:hAnsi="Calibri" w:cs="Calibri"/>
          <w:u w:val="none"/>
          <w:sz w:val="24.5"/>
          <w:color w:val="000000"/>
          <w:w w:val="88.838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97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38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974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8.838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974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8.838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97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389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8974"/>
          <w:noProof w:val="true"/>
        </w:rPr>
        <w:t>staff.</w:t>
      </w:r>
    </w:p>
    <w:p w:rsidR="005A76FB" w:rsidRDefault="005A76FB" w:rsidP="005A76FB">
      <w:pPr>
        <w:spacing w:before="0" w:after="0" w:lineRule="exact" w:line="240"/>
        <w:ind w:firstLine="576" w:left="566"/>
        <w:rPr/>
      </w:pPr>
    </w:p>
    <w:p w:rsidR="005A76FB" w:rsidRDefault="005A76FB" w:rsidP="005A76FB">
      <w:pPr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Examples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include,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to,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physical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touching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graffiti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1244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124451"/>
          <w:noProof w:val="true"/>
        </w:rPr>
        <w:t>sexual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nature,</w:t>
      </w:r>
      <w:r>
        <w:rPr>
          <w:rFonts w:ascii="Calibri" w:hAnsi="Calibri" w:cs="Calibri"/>
          <w:u w:val="none"/>
          <w:sz w:val="24.5"/>
          <w:color w:val="000000"/>
          <w:w w:val="91.009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displaying</w:t>
      </w:r>
      <w:r>
        <w:rPr>
          <w:rFonts w:ascii="Calibri" w:hAnsi="Calibri" w:cs="Calibri"/>
          <w:u w:val="none"/>
          <w:sz w:val="24.5"/>
          <w:color w:val="000000"/>
          <w:w w:val="91.009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09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distributing</w:t>
      </w:r>
      <w:r>
        <w:rPr>
          <w:rFonts w:ascii="Calibri" w:hAnsi="Calibri" w:cs="Calibri"/>
          <w:u w:val="none"/>
          <w:sz w:val="24.5"/>
          <w:color w:val="000000"/>
          <w:w w:val="91.009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09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sexually</w:t>
      </w:r>
      <w:r>
        <w:rPr>
          <w:rFonts w:ascii="Calibri" w:hAnsi="Calibri" w:cs="Calibri"/>
          <w:u w:val="none"/>
          <w:sz w:val="24.5"/>
          <w:color w:val="000000"/>
          <w:w w:val="91.009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explicit</w:t>
      </w:r>
      <w:r>
        <w:rPr>
          <w:rFonts w:ascii="Calibri" w:hAnsi="Calibri" w:cs="Calibri"/>
          <w:u w:val="none"/>
          <w:sz w:val="24.5"/>
          <w:color w:val="000000"/>
          <w:w w:val="91.009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drawings,</w:t>
      </w:r>
      <w:r>
        <w:rPr>
          <w:rFonts w:ascii="Calibri" w:hAnsi="Calibri" w:cs="Calibri"/>
          <w:u w:val="none"/>
          <w:sz w:val="24.5"/>
          <w:color w:val="000000"/>
          <w:w w:val="91.009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pictures</w:t>
      </w:r>
      <w:r>
        <w:rPr>
          <w:rFonts w:ascii="Calibri" w:hAnsi="Calibri" w:cs="Calibri"/>
          <w:u w:val="none"/>
          <w:sz w:val="24.5"/>
          <w:color w:val="000000"/>
          <w:w w:val="91.009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009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1.009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materials,</w:t>
      </w:r>
      <w:r>
        <w:rPr>
          <w:rFonts w:ascii="Calibri" w:hAnsi="Calibri" w:cs="Calibri"/>
          <w:u w:val="none"/>
          <w:sz w:val="24.5"/>
          <w:color w:val="000000"/>
          <w:w w:val="91.0092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092316"/>
          <w:noProof w:val="true"/>
        </w:rPr>
        <w:t>sexual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gestures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obscene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jokes,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touching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oneself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sexually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talking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one’s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sexuality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front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89.17854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85431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spreading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rumors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rating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appearance,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activity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86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867126"/>
          <w:noProof w:val="true"/>
        </w:rPr>
        <w:t>performance.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240" w:lineRule="exact"/>
        <w:ind w:firstLine="7253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115891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2.511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115891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2.511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115891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511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115891"/>
          <w:noProof w:val="true"/>
        </w:rPr>
        <w:t>GBN/JBA</w:t>
      </w:r>
    </w:p>
    <w:p w:rsidR="005A76FB" w:rsidRDefault="005A76FB" w:rsidP="005A76FB">
      <w:pPr>
        <w:spacing w:before="0" w:after="0" w:line="283" w:lineRule="exact"/>
        <w:ind w:firstLine="9977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cols w:num="1" w:equalWidth="0">
            <w:col w:w="1128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8" w:bottom="426" w:left="6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left="566" w:firstLine="0"/>
        <w:jc w:val="left"/>
        <w:rPr/>
      </w:pPr>
      <w:r>
        <w:rPr>
          <w:noProof/>
        </w:rPr>
        <w:pict>
          <v:shapetype id="polygon267" coordsize="51480,72" o:spt="12" path="m 0,36 l 0,36,51480,36e">
            <v:stroke joinstyle="miter"/>
          </v:shapetype>
          <v:shape id="WS_polygon267" type="polygon267" style="position:absolute;left:0;text-align:left;margin-left:61.2pt;margin-top:638.64pt;width:514.8pt;height:0.719971pt;z-index:267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complaints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behavior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violate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promptly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investigated.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22411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1135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knowledge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feels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he/she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victim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13063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1306381"/>
          <w:noProof w:val="true"/>
        </w:rPr>
        <w:t>sexual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0.841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90.841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immediately</w:t>
      </w:r>
      <w:r>
        <w:rPr>
          <w:rFonts w:ascii="Calibri" w:hAnsi="Calibri" w:cs="Calibri"/>
          <w:u w:val="none"/>
          <w:sz w:val="24.5"/>
          <w:color w:val="000000"/>
          <w:w w:val="90.841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report</w:t>
      </w:r>
      <w:r>
        <w:rPr>
          <w:rFonts w:ascii="Calibri" w:hAnsi="Calibri" w:cs="Calibri"/>
          <w:u w:val="none"/>
          <w:sz w:val="24.5"/>
          <w:color w:val="000000"/>
          <w:w w:val="90.841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841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concerns</w:t>
      </w:r>
      <w:r>
        <w:rPr>
          <w:rFonts w:ascii="Calibri" w:hAnsi="Calibri" w:cs="Calibri"/>
          <w:u w:val="none"/>
          <w:sz w:val="24.5"/>
          <w:color w:val="000000"/>
          <w:w w:val="90.841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41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41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841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841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841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84152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15222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overall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responsibility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investigations.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90.77790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79007"/>
          <w:noProof w:val="true"/>
        </w:rPr>
        <w:t>report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concerns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teacher,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counselor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nurse,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promptly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notify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138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38458"/>
          <w:noProof w:val="true"/>
        </w:rPr>
        <w:t>charter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administrator.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student’s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initiated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2633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263397"/>
          <w:noProof w:val="true"/>
        </w:rPr>
        <w:t>complaint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notified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findings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investigation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and,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appropriate,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remedial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been</w:t>
      </w:r>
      <w:r>
        <w:rPr>
          <w:rFonts w:ascii="Calibri" w:hAnsi="Calibri" w:cs="Calibri"/>
          <w:u w:val="none"/>
          <w:sz w:val="24.5"/>
          <w:color w:val="000000"/>
          <w:w w:val="88.99744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74442"/>
          <w:noProof w:val="true"/>
        </w:rPr>
        <w:t>taken.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initiation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good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faith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behavior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violate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7706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706757"/>
          <w:noProof w:val="true"/>
        </w:rPr>
        <w:t>adversely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affect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assignments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study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environment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complainant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terms</w:t>
      </w:r>
      <w:r>
        <w:rPr>
          <w:rFonts w:ascii="Calibri" w:hAnsi="Calibri" w:cs="Calibri"/>
          <w:u w:val="none"/>
          <w:sz w:val="24.5"/>
          <w:color w:val="000000"/>
          <w:w w:val="89.6459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459579"/>
          <w:noProof w:val="true"/>
        </w:rPr>
        <w:t>or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conditions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environment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complainant.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There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retaliation</w:t>
      </w:r>
      <w:r>
        <w:rPr>
          <w:rFonts w:ascii="Calibri" w:hAnsi="Calibri" w:cs="Calibri"/>
          <w:u w:val="none"/>
          <w:sz w:val="24.5"/>
          <w:color w:val="000000"/>
          <w:w w:val="90.3343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343964"/>
          <w:noProof w:val="true"/>
        </w:rPr>
        <w:t>by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against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who,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good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faith,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reports,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files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2884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88467"/>
          <w:noProof w:val="true"/>
        </w:rPr>
        <w:t>otherwise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91254"/>
          <w:noProof w:val="true"/>
        </w:rPr>
        <w:t>participates</w:t>
      </w:r>
      <w:r>
        <w:rPr>
          <w:rFonts w:ascii="Calibri" w:hAnsi="Calibri" w:cs="Calibri"/>
          <w:u w:val="none"/>
          <w:sz w:val="24.5"/>
          <w:color w:val="000000"/>
          <w:w w:val="90.619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9125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619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9125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619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91254"/>
          <w:noProof w:val="true"/>
        </w:rPr>
        <w:t>investigation</w:t>
      </w:r>
      <w:r>
        <w:rPr>
          <w:rFonts w:ascii="Calibri" w:hAnsi="Calibri" w:cs="Calibri"/>
          <w:u w:val="none"/>
          <w:sz w:val="24.5"/>
          <w:color w:val="000000"/>
          <w:w w:val="90.619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9125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619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91254"/>
          <w:noProof w:val="true"/>
        </w:rPr>
        <w:t>inquiry</w:t>
      </w:r>
      <w:r>
        <w:rPr>
          <w:rFonts w:ascii="Calibri" w:hAnsi="Calibri" w:cs="Calibri"/>
          <w:u w:val="none"/>
          <w:sz w:val="24.5"/>
          <w:color w:val="000000"/>
          <w:w w:val="90.619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9125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19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91254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0.619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91254"/>
          <w:noProof w:val="true"/>
        </w:rPr>
        <w:t>harassment.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intent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corrective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taken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0321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321579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stop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harassment,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prevent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its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recurrence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address</w:t>
      </w:r>
      <w:r>
        <w:rPr>
          <w:rFonts w:ascii="Calibri" w:hAnsi="Calibri" w:cs="Calibri"/>
          <w:u w:val="none"/>
          <w:sz w:val="24.5"/>
          <w:color w:val="000000"/>
          <w:w w:val="90.1163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6394"/>
          <w:noProof w:val="true"/>
        </w:rPr>
        <w:t>negative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consequences.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discipline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up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9729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729309"/>
          <w:noProof w:val="true"/>
        </w:rPr>
        <w:t>including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expulsion</w:t>
      </w:r>
      <w:r>
        <w:rPr>
          <w:rFonts w:ascii="Calibri" w:hAnsi="Calibri" w:cs="Calibri"/>
          <w:u w:val="none"/>
          <w:sz w:val="24.5"/>
          <w:color w:val="000000"/>
          <w:w w:val="91.40019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1.40019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counseling</w:t>
      </w:r>
      <w:r>
        <w:rPr>
          <w:rFonts w:ascii="Calibri" w:hAnsi="Calibri" w:cs="Calibri"/>
          <w:u w:val="none"/>
          <w:sz w:val="24.5"/>
          <w:color w:val="000000"/>
          <w:w w:val="91.40019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40019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1.40019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1.40019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awareness</w:t>
      </w:r>
      <w:r>
        <w:rPr>
          <w:rFonts w:ascii="Calibri" w:hAnsi="Calibri" w:cs="Calibri"/>
          <w:u w:val="none"/>
          <w:sz w:val="24.5"/>
          <w:color w:val="000000"/>
          <w:w w:val="91.40019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training,</w:t>
      </w:r>
      <w:r>
        <w:rPr>
          <w:rFonts w:ascii="Calibri" w:hAnsi="Calibri" w:cs="Calibri"/>
          <w:u w:val="none"/>
          <w:sz w:val="24.5"/>
          <w:color w:val="000000"/>
          <w:w w:val="91.40019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40019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appropriate.</w:t>
      </w:r>
      <w:r>
        <w:rPr>
          <w:rFonts w:ascii="Calibri" w:hAnsi="Calibri" w:cs="Calibri"/>
          <w:u w:val="none"/>
          <w:sz w:val="24.5"/>
          <w:color w:val="000000"/>
          <w:w w:val="91.40019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40019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age</w:t>
      </w:r>
      <w:r>
        <w:rPr>
          <w:rFonts w:ascii="Calibri" w:hAnsi="Calibri" w:cs="Calibri"/>
          <w:u w:val="none"/>
          <w:sz w:val="24.5"/>
          <w:color w:val="000000"/>
          <w:w w:val="91.40019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001999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maturity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student(s)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involved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relevant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factors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considered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determining</w:t>
      </w:r>
      <w:r>
        <w:rPr>
          <w:rFonts w:ascii="Calibri" w:hAnsi="Calibri" w:cs="Calibri"/>
          <w:u w:val="none"/>
          <w:sz w:val="24.5"/>
          <w:color w:val="000000"/>
          <w:w w:val="90.38579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57956"/>
          <w:noProof w:val="true"/>
        </w:rPr>
        <w:t>appropriate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action.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discipline,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up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89.80113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1398"/>
          <w:noProof w:val="true"/>
        </w:rPr>
        <w:t>dismissal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23459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2.41234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23459"/>
          <w:noProof w:val="true"/>
        </w:rPr>
        <w:t>additional</w:t>
      </w:r>
      <w:r>
        <w:rPr>
          <w:rFonts w:ascii="Calibri" w:hAnsi="Calibri" w:cs="Calibri"/>
          <w:u w:val="none"/>
          <w:sz w:val="24.5"/>
          <w:color w:val="000000"/>
          <w:w w:val="92.41234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23459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2.41234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23459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2.41234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23459"/>
          <w:noProof w:val="true"/>
        </w:rPr>
        <w:t>awareness</w:t>
      </w:r>
      <w:r>
        <w:rPr>
          <w:rFonts w:ascii="Calibri" w:hAnsi="Calibri" w:cs="Calibri"/>
          <w:u w:val="none"/>
          <w:sz w:val="24.5"/>
          <w:color w:val="000000"/>
          <w:w w:val="92.41234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23459"/>
          <w:noProof w:val="true"/>
        </w:rPr>
        <w:t>training,</w:t>
      </w:r>
      <w:r>
        <w:rPr>
          <w:rFonts w:ascii="Calibri" w:hAnsi="Calibri" w:cs="Calibri"/>
          <w:u w:val="none"/>
          <w:sz w:val="24.5"/>
          <w:color w:val="000000"/>
          <w:w w:val="92.41234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2345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2.41234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23459"/>
          <w:noProof w:val="true"/>
        </w:rPr>
        <w:t>appropriate.</w:t>
      </w:r>
      <w:r>
        <w:rPr>
          <w:rFonts w:ascii="Calibri" w:hAnsi="Calibri" w:cs="Calibri"/>
          <w:u w:val="none"/>
          <w:sz w:val="24.5"/>
          <w:color w:val="000000"/>
          <w:w w:val="92.41234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23459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2.41234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23459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2.41234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23459"/>
          <w:noProof w:val="true"/>
        </w:rPr>
        <w:t>whose</w:t>
      </w:r>
      <w:r>
        <w:rPr>
          <w:rFonts w:ascii="Calibri" w:hAnsi="Calibri" w:cs="Calibri"/>
          <w:u w:val="none"/>
          <w:sz w:val="24.5"/>
          <w:color w:val="000000"/>
          <w:w w:val="92.41234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123459"/>
          <w:noProof w:val="true"/>
        </w:rPr>
        <w:t>behavior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found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sanctions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determined</w:t>
      </w:r>
      <w:r>
        <w:rPr>
          <w:rFonts w:ascii="Calibri" w:hAnsi="Calibri" w:cs="Calibri"/>
          <w:u w:val="none"/>
          <w:sz w:val="24.5"/>
          <w:color w:val="000000"/>
          <w:w w:val="88.386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86879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9603"/>
          <w:noProof w:val="true"/>
        </w:rPr>
        <w:t>imposed</w:t>
      </w:r>
      <w:r>
        <w:rPr>
          <w:rFonts w:ascii="Calibri" w:hAnsi="Calibri" w:cs="Calibri"/>
          <w:u w:val="none"/>
          <w:sz w:val="24.5"/>
          <w:color w:val="000000"/>
          <w:w w:val="90.2249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960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2249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96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249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960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249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960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249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960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249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9603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2249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960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249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960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249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960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249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960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2496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49603"/>
          <w:noProof w:val="true"/>
        </w:rPr>
        <w:t>board.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Additionally,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report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violation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43436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343643"/>
          <w:noProof w:val="true"/>
        </w:rPr>
        <w:t>law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7068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91.6307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7068"/>
          <w:noProof w:val="true"/>
        </w:rPr>
        <w:t>officials.</w:t>
      </w:r>
      <w:r>
        <w:rPr>
          <w:rFonts w:ascii="Calibri" w:hAnsi="Calibri" w:cs="Calibri"/>
          <w:u w:val="none"/>
          <w:sz w:val="24.5"/>
          <w:color w:val="000000"/>
          <w:w w:val="91.6307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7068"/>
          <w:noProof w:val="true"/>
        </w:rPr>
        <w:t>Licensed</w:t>
      </w:r>
      <w:r>
        <w:rPr>
          <w:rFonts w:ascii="Calibri" w:hAnsi="Calibri" w:cs="Calibri"/>
          <w:u w:val="none"/>
          <w:sz w:val="24.5"/>
          <w:color w:val="000000"/>
          <w:w w:val="91.6307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7068"/>
          <w:noProof w:val="true"/>
        </w:rPr>
        <w:t>staff,</w:t>
      </w:r>
      <w:r>
        <w:rPr>
          <w:rFonts w:ascii="Calibri" w:hAnsi="Calibri" w:cs="Calibri"/>
          <w:u w:val="none"/>
          <w:sz w:val="24.5"/>
          <w:color w:val="000000"/>
          <w:w w:val="91.6307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7068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1.6307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7068"/>
          <w:noProof w:val="true"/>
        </w:rPr>
        <w:t>registered</w:t>
      </w:r>
      <w:r>
        <w:rPr>
          <w:rFonts w:ascii="Calibri" w:hAnsi="Calibri" w:cs="Calibri"/>
          <w:u w:val="none"/>
          <w:sz w:val="24.5"/>
          <w:color w:val="000000"/>
          <w:w w:val="91.6307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706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6307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70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307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7068"/>
          <w:noProof w:val="true"/>
        </w:rPr>
        <w:t>Teacher</w:t>
      </w:r>
      <w:r>
        <w:rPr>
          <w:rFonts w:ascii="Calibri" w:hAnsi="Calibri" w:cs="Calibri"/>
          <w:u w:val="none"/>
          <w:sz w:val="24.5"/>
          <w:color w:val="000000"/>
          <w:w w:val="91.6307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7068"/>
          <w:noProof w:val="true"/>
        </w:rPr>
        <w:t>Standards</w:t>
      </w:r>
      <w:r>
        <w:rPr>
          <w:rFonts w:ascii="Calibri" w:hAnsi="Calibri" w:cs="Calibri"/>
          <w:u w:val="none"/>
          <w:sz w:val="24.5"/>
          <w:color w:val="000000"/>
          <w:w w:val="91.6307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706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307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07068"/>
          <w:noProof w:val="true"/>
        </w:rPr>
        <w:t>Practices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Commission</w:t>
      </w:r>
      <w:r>
        <w:rPr>
          <w:rFonts w:ascii="Calibri" w:hAnsi="Calibri" w:cs="Calibri"/>
          <w:u w:val="none"/>
          <w:sz w:val="24.5"/>
          <w:color w:val="000000"/>
          <w:w w:val="91.3967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(TSPC)</w:t>
      </w:r>
      <w:r>
        <w:rPr>
          <w:rFonts w:ascii="Calibri" w:hAnsi="Calibri" w:cs="Calibri"/>
          <w:u w:val="none"/>
          <w:sz w:val="24.5"/>
          <w:color w:val="000000"/>
          <w:w w:val="91.3967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967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1.3967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participating</w:t>
      </w:r>
      <w:r>
        <w:rPr>
          <w:rFonts w:ascii="Calibri" w:hAnsi="Calibri" w:cs="Calibri"/>
          <w:u w:val="none"/>
          <w:sz w:val="24.5"/>
          <w:color w:val="000000"/>
          <w:w w:val="91.3967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3967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practicum</w:t>
      </w:r>
      <w:r>
        <w:rPr>
          <w:rFonts w:ascii="Calibri" w:hAnsi="Calibri" w:cs="Calibri"/>
          <w:u w:val="none"/>
          <w:sz w:val="24.5"/>
          <w:color w:val="000000"/>
          <w:w w:val="91.3967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programs,</w:t>
      </w:r>
      <w:r>
        <w:rPr>
          <w:rFonts w:ascii="Calibri" w:hAnsi="Calibri" w:cs="Calibri"/>
          <w:u w:val="none"/>
          <w:sz w:val="24.5"/>
          <w:color w:val="000000"/>
          <w:w w:val="91.3967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3967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specified</w:t>
      </w:r>
      <w:r>
        <w:rPr>
          <w:rFonts w:ascii="Calibri" w:hAnsi="Calibri" w:cs="Calibri"/>
          <w:u w:val="none"/>
          <w:sz w:val="24.5"/>
          <w:color w:val="000000"/>
          <w:w w:val="91.3967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3967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3967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967743"/>
          <w:noProof w:val="true"/>
        </w:rPr>
        <w:t>Administrative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14752"/>
          <w:noProof w:val="true"/>
        </w:rPr>
        <w:t>Rules,</w:t>
      </w:r>
      <w:r>
        <w:rPr>
          <w:rFonts w:ascii="Calibri" w:hAnsi="Calibri" w:cs="Calibri"/>
          <w:u w:val="none"/>
          <w:sz w:val="24.5"/>
          <w:color w:val="000000"/>
          <w:w w:val="89.6214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1475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6214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1475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6214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14752"/>
          <w:noProof w:val="true"/>
        </w:rPr>
        <w:t>reported</w:t>
      </w:r>
      <w:r>
        <w:rPr>
          <w:rFonts w:ascii="Calibri" w:hAnsi="Calibri" w:cs="Calibri"/>
          <w:u w:val="none"/>
          <w:sz w:val="24.5"/>
          <w:color w:val="000000"/>
          <w:w w:val="89.6214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1475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214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14752"/>
          <w:noProof w:val="true"/>
        </w:rPr>
        <w:t>TSPC.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4971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349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4971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6349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4971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6349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4971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6349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49716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1.6349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4971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6349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49716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91.6349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49716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1.6349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49716"/>
          <w:noProof w:val="true"/>
        </w:rPr>
        <w:t>periodic</w:t>
      </w:r>
      <w:r>
        <w:rPr>
          <w:rFonts w:ascii="Calibri" w:hAnsi="Calibri" w:cs="Calibri"/>
          <w:u w:val="none"/>
          <w:sz w:val="24.5"/>
          <w:color w:val="000000"/>
          <w:w w:val="91.6349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49716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1.6349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49716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1.63497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349716"/>
          <w:noProof w:val="true"/>
        </w:rPr>
        <w:t>awareness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training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supervisors,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annually,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89.1926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2688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67303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91.4767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6730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4767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67303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91.4767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67303"/>
          <w:noProof w:val="true"/>
        </w:rPr>
        <w:t>officials</w:t>
      </w:r>
      <w:r>
        <w:rPr>
          <w:rFonts w:ascii="Calibri" w:hAnsi="Calibri" w:cs="Calibri"/>
          <w:u w:val="none"/>
          <w:sz w:val="24.5"/>
          <w:color w:val="000000"/>
          <w:w w:val="91.4767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67303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91.4767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6730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4767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67303"/>
          <w:noProof w:val="true"/>
        </w:rPr>
        <w:t>accepting</w:t>
      </w:r>
      <w:r>
        <w:rPr>
          <w:rFonts w:ascii="Calibri" w:hAnsi="Calibri" w:cs="Calibri"/>
          <w:u w:val="none"/>
          <w:sz w:val="24.5"/>
          <w:color w:val="000000"/>
          <w:w w:val="91.4767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6730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4767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67303"/>
          <w:noProof w:val="true"/>
        </w:rPr>
        <w:t>managing</w:t>
      </w:r>
      <w:r>
        <w:rPr>
          <w:rFonts w:ascii="Calibri" w:hAnsi="Calibri" w:cs="Calibri"/>
          <w:u w:val="none"/>
          <w:sz w:val="24.5"/>
          <w:color w:val="000000"/>
          <w:w w:val="91.4767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67303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1.4767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67303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1.4767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767303"/>
          <w:noProof w:val="true"/>
        </w:rPr>
        <w:t>complaints,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phone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numbers,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addresses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contact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readily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available.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32484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248444"/>
          <w:noProof w:val="true"/>
        </w:rPr>
        <w:t>policy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well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procedure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available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students,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staff.</w:t>
      </w:r>
      <w:r>
        <w:rPr>
          <w:rFonts w:ascii="Calibri" w:hAnsi="Calibri" w:cs="Calibri"/>
          <w:u w:val="none"/>
          <w:sz w:val="24.5"/>
          <w:color w:val="000000"/>
          <w:w w:val="89.04957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495758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posted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school.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posting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8104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104782"/>
          <w:noProof w:val="true"/>
        </w:rPr>
        <w:t>sign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3.805366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3.8053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3.8053665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3.8053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3.8053665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83.8053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3.8053665"/>
          <w:noProof w:val="true"/>
        </w:rPr>
        <w:t>8</w:t>
      </w:r>
      <w:r>
        <w:rPr>
          <w:rFonts w:ascii="Calibri" w:hAnsi="Calibri" w:cs="Calibri"/>
          <w:u w:val="none"/>
          <w:sz w:val="24.5"/>
          <w:color w:val="000000"/>
          <w:w w:val="83.8053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3.8053665"/>
          <w:noProof w:val="true"/>
        </w:rPr>
        <w:t>½"</w:t>
      </w:r>
      <w:r>
        <w:rPr>
          <w:rFonts w:ascii="Calibri" w:hAnsi="Calibri" w:cs="Calibri"/>
          <w:u w:val="none"/>
          <w:sz w:val="24.5"/>
          <w:color w:val="000000"/>
          <w:w w:val="83.8053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3.805366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3.8053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3.8053665"/>
          <w:noProof w:val="true"/>
        </w:rPr>
        <w:t>11".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process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reporting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incidents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2744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74414"/>
          <w:noProof w:val="true"/>
        </w:rPr>
        <w:t>sexual</w:t>
      </w:r>
    </w:p>
    <w:p w:rsidR="005A76FB" w:rsidRDefault="005A76FB" w:rsidP="005A76FB">
      <w:pPr>
        <w:spacing w:before="0" w:after="0" w:line="283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862946"/>
          <w:noProof w:val="true"/>
        </w:rPr>
        <w:t>harassment.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32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8" w:bottom="426" w:left="658" w:header="0" w:footer="0" w:gutter="0"/>
          <w:cols w:num="1" w:equalWidth="0">
            <w:col w:w="112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427"/>
        <w:ind w:firstLine="0" w:left="5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8" w:bottom="426" w:left="6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7819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115891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2.511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115891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2.511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115891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511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115891"/>
          <w:noProof w:val="true"/>
        </w:rPr>
        <w:t>GBN/JBA</w:t>
      </w:r>
    </w:p>
    <w:p w:rsidR="005A76FB" w:rsidRDefault="005A76FB" w:rsidP="005A76FB">
      <w:pPr>
        <w:spacing w:before="0" w:after="0" w:line="283" w:lineRule="exact"/>
        <w:ind w:firstLine="2724" w:left="7819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8" w:bottom="426" w:left="658" w:header="0" w:footer="0" w:gutter="0"/>
          <w:cols w:num="1" w:equalWidth="0">
            <w:col w:w="11284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30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left="566" w:firstLine="0"/>
        <w:jc w:val="left"/>
        <w:rPr/>
      </w:pPr>
      <w:r>
        <w:rPr>
          <w:noProof/>
        </w:rPr>
        <w:pict>
          <v:shapetype id="polygon20" coordsize="3696,60" o:spt="12" path="m 0,30 l 0,30,3696,30e">
            <v:stroke joinstyle="miter"/>
          </v:shapetype>
          <v:shape id="WS_polygon20" type="polygon20" style="position:absolute;left:0;text-align:left;margin-left:61.2pt;margin-top:79.44pt;width:36.96pt;height:0.599998pt;z-index:2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2" coordsize="3696,60" o:spt="12" path="m 0,30 l 0,30,3696,30e">
            <v:stroke joinstyle="miter"/>
          </v:shapetype>
          <v:shape id="WS_polygon32" type="polygon32" style="position:absolute;left:0;text-align:left;margin-left:61.2pt;margin-top:91.2pt;width:36.96pt;height:0.600006pt;z-index:3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50" coordsize="3696,60" o:spt="12" path="m 0,30 l 0,30,3696,30e">
            <v:stroke joinstyle="miter"/>
          </v:shapetype>
          <v:shape id="WS_polygon50" type="polygon50" style="position:absolute;left:0;text-align:left;margin-left:61.2pt;margin-top:102.96pt;width:36.96pt;height:0.599998pt;z-index:5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62" coordsize="3696,60" o:spt="12" path="m 0,30 l 0,30,3696,30e">
            <v:stroke joinstyle="miter"/>
          </v:shapetype>
          <v:shape id="WS_polygon62" type="polygon62" style="position:absolute;left:0;text-align:left;margin-left:61.2pt;margin-top:114.72pt;width:36.96pt;height:0.599998pt;z-index:6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74" coordsize="3696,60" o:spt="12" path="m 0,30 l 0,30,3696,30e">
            <v:stroke joinstyle="miter"/>
          </v:shapetype>
          <v:shape id="WS_polygon74" type="polygon74" style="position:absolute;left:0;text-align:left;margin-left:61.2pt;margin-top:126.48pt;width:36.96pt;height:0.599998pt;z-index:7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91" coordsize="3696,60" o:spt="12" path="m 0,30 l 0,30,3696,30e">
            <v:stroke joinstyle="miter"/>
          </v:shapetype>
          <v:shape id="WS_polygon91" type="polygon91" style="position:absolute;left:0;text-align:left;margin-left:61.2pt;margin-top:138.24pt;width:36.96pt;height:0.600006pt;z-index:91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03" coordsize="3696,60" o:spt="12" path="m 0,30 l 0,30,3696,30e">
            <v:stroke joinstyle="miter"/>
          </v:shapetype>
          <v:shape id="WS_polygon103" type="polygon103" style="position:absolute;left:0;text-align:left;margin-left:238.68pt;margin-top:79.44pt;width:36.96pt;height:0.599998pt;z-index:10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15" coordsize="3696,60" o:spt="12" path="m 0,30 l 0,30,3696,30e">
            <v:stroke joinstyle="miter"/>
          </v:shapetype>
          <v:shape id="WS_polygon115" type="polygon115" style="position:absolute;left:0;text-align:left;margin-left:238.68pt;margin-top:91.2pt;width:36.96pt;height:0.600006pt;z-index:11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27" coordsize="4404,60" o:spt="12" path="m 0,30 l 0,30,4404,30e">
            <v:stroke joinstyle="miter"/>
          </v:shapetype>
          <v:shape id="WS_polygon127" type="polygon127" style="position:absolute;left:0;text-align:left;margin-left:238.68pt;margin-top:102.96pt;width:44.04pt;height:0.599998pt;z-index:12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40" coordsize="4404,60" o:spt="12" path="m 0,30 l 0,30,4404,30e">
            <v:stroke joinstyle="miter"/>
          </v:shapetype>
          <v:shape id="WS_polygon140" type="polygon140" style="position:absolute;left:0;text-align:left;margin-left:238.68pt;margin-top:114.72pt;width:44.04pt;height:0.599998pt;z-index:14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53" coordsize="4404,60" o:spt="12" path="m 0,30 l 0,30,4404,30e">
            <v:stroke joinstyle="miter"/>
          </v:shapetype>
          <v:shape id="WS_polygon153" type="polygon153" style="position:absolute;left:0;text-align:left;margin-left:238.68pt;margin-top:126.48pt;width:44.04pt;height:0.599998pt;z-index:15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66" coordsize="5688,60" o:spt="12" path="m 0,30 l 0,30,5688,30e">
            <v:stroke joinstyle="miter"/>
          </v:shapetype>
          <v:shape id="WS_polygon166" type="polygon166" style="position:absolute;left:0;text-align:left;margin-left:416.28pt;margin-top:79.44pt;width:56.88pt;height:0.599998pt;z-index:16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83" coordsize="5688,60" o:spt="12" path="m 0,30 l 0,30,5688,30e">
            <v:stroke joinstyle="miter"/>
          </v:shapetype>
          <v:shape id="WS_polygon183" type="polygon183" style="position:absolute;left:0;text-align:left;margin-left:416.28pt;margin-top:91.2pt;width:56.88pt;height:0.600006pt;z-index:18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00" coordsize="5688,60" o:spt="12" path="m 0,30 l 0,30,5688,30e">
            <v:stroke joinstyle="miter"/>
          </v:shapetype>
          <v:shape id="WS_polygon200" type="polygon200" style="position:absolute;left:0;text-align:left;margin-left:416.28pt;margin-top:102.96pt;width:56.88pt;height:0.599998pt;z-index:200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left="566" w:firstLine="0"/>
        <w:rPr/>
      </w:pPr>
    </w:p>
    <w:p w:rsidR="005A76FB" w:rsidRDefault="005A76FB" w:rsidP="005A76FB">
      <w:pPr>
        <w:spacing w:before="0" w:after="0" w:line="226" w:lineRule="exact"/>
        <w:ind w:firstLine="0" w:left="56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243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.706</w:t>
      </w:r>
    </w:p>
    <w:p w:rsidR="005A76FB" w:rsidRDefault="005A76FB" w:rsidP="005A76FB">
      <w:pPr>
        <w:spacing w:before="0" w:after="0" w:line="235" w:lineRule="exact"/>
        <w:ind w:firstLine="0" w:left="56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649681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649681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649681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649681"/>
          <w:noProof w:val="true"/>
        </w:rPr>
        <w:t>.115(a)(j)</w:t>
      </w:r>
    </w:p>
    <w:p w:rsidR="005A76FB" w:rsidRDefault="005A76FB" w:rsidP="005A76FB">
      <w:pPr>
        <w:spacing w:before="0" w:after="0" w:line="235" w:lineRule="exact"/>
        <w:ind w:firstLine="0" w:left="56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342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.700</w:t>
      </w:r>
    </w:p>
    <w:p w:rsidR="005A76FB" w:rsidRDefault="005A76FB" w:rsidP="005A76FB">
      <w:pPr>
        <w:spacing w:before="0" w:after="0" w:line="235" w:lineRule="exact"/>
        <w:ind w:firstLine="0" w:left="56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342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.704</w:t>
      </w:r>
    </w:p>
    <w:p w:rsidR="005A76FB" w:rsidRDefault="005A76FB" w:rsidP="005A76FB">
      <w:pPr>
        <w:spacing w:before="0" w:after="0" w:line="235" w:lineRule="exact"/>
        <w:ind w:firstLine="0" w:left="56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342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.708</w:t>
      </w:r>
    </w:p>
    <w:p w:rsidR="005A76FB" w:rsidRDefault="005A76FB" w:rsidP="005A76FB">
      <w:pPr>
        <w:spacing w:before="0" w:after="0" w:lineRule="exact" w:line="240"/>
        <w:ind w:firstLine="0" w:left="56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13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342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13426"/>
          <w:noProof w:val="true"/>
        </w:rPr>
        <w:t>.865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13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659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13426"/>
          <w:noProof w:val="true"/>
        </w:rPr>
        <w:t>.850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.006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.029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67709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67709"/>
            <w:noProof w:val="true"/>
            <w:rStyle w:val="HyperlinkDefault"/>
          </w:rPr>
          <w:t>659A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67709"/>
          <w:noProof w:val="true"/>
        </w:rPr>
        <w:t>.030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581-021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-0038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584-020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-0040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noProof w:val="true"/>
            <w:rStyle w:val="HyperlinkDefault"/>
          </w:rPr>
          <w:t>584-020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-0041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cols w:num="3" w:equalWidth="0">
            <w:col w:w="4116" w:space="0"/>
            <w:col w:w="3552" w:space="0"/>
            <w:col w:w="36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6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3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3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342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.850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230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Title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VI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Civil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Rights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1964,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42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§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2000d</w:t>
      </w:r>
      <w:r>
        <w:rPr>
          <w:rFonts w:ascii="Calibri" w:hAnsi="Calibri" w:cs="Calibri"/>
          <w:u w:val="none"/>
          <w:sz w:val="18.5"/>
          <w:color w:val="000000"/>
          <w:w w:val="97.0580368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580368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Title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VII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Civil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Rights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1964,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42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§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2000e</w:t>
      </w:r>
      <w:r>
        <w:rPr>
          <w:rFonts w:ascii="Calibri" w:hAnsi="Calibri" w:cs="Calibri"/>
          <w:u w:val="none"/>
          <w:sz w:val="18.5"/>
          <w:color w:val="000000"/>
          <w:w w:val="97.07685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0768585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Title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IX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Education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Amendments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1972,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20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§§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1681-1683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(2006);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Nondiscrimination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on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Basis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Sex</w:t>
      </w:r>
      <w:r>
        <w:rPr>
          <w:rFonts w:ascii="Calibri" w:hAnsi="Calibri" w:cs="Calibri"/>
          <w:u w:val="none"/>
          <w:sz w:val="18.5"/>
          <w:color w:val="000000"/>
          <w:w w:val="98.902908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029083"/>
          <w:noProof w:val="true"/>
        </w:rPr>
        <w:t>in</w:t>
      </w:r>
    </w:p>
    <w:p w:rsidR="005A76FB" w:rsidRDefault="005A76FB" w:rsidP="005A76FB">
      <w:pPr>
        <w:spacing w:before="0" w:after="0" w:line="235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Education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Programs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Activities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Receiving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Federal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Financial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Assistance,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34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C.F.R.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106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(2006).</w:t>
      </w:r>
    </w:p>
    <w:p w:rsidR="005A76FB" w:rsidRDefault="005A76FB" w:rsidP="005A76FB">
      <w:pPr>
        <w:spacing w:before="0" w:after="0" w:line="235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573593"/>
          <w:noProof w:val="true"/>
        </w:rPr>
        <w:t>Davis</w:t>
      </w:r>
      <w:r>
        <w:rPr>
          <w:rFonts w:ascii="Calibri" w:hAnsi="Calibri" w:cs="Calibri"/>
          <w:u w:val="none"/>
          <w:sz w:val="18.5"/>
          <w:color w:val="000000"/>
          <w:w w:val="98.45735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573593"/>
          <w:noProof w:val="true"/>
        </w:rPr>
        <w:t>v.</w:t>
      </w:r>
      <w:r>
        <w:rPr>
          <w:rFonts w:ascii="Calibri" w:hAnsi="Calibri" w:cs="Calibri"/>
          <w:u w:val="none"/>
          <w:sz w:val="18.5"/>
          <w:color w:val="000000"/>
          <w:w w:val="98.45735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573593"/>
          <w:noProof w:val="true"/>
        </w:rPr>
        <w:t>Monroe</w:t>
      </w:r>
      <w:r>
        <w:rPr>
          <w:rFonts w:ascii="Calibri" w:hAnsi="Calibri" w:cs="Calibri"/>
          <w:u w:val="none"/>
          <w:sz w:val="18.5"/>
          <w:color w:val="000000"/>
          <w:w w:val="98.45735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573593"/>
          <w:noProof w:val="true"/>
        </w:rPr>
        <w:t>County</w:t>
      </w:r>
      <w:r>
        <w:rPr>
          <w:rFonts w:ascii="Calibri" w:hAnsi="Calibri" w:cs="Calibri"/>
          <w:u w:val="none"/>
          <w:sz w:val="18.5"/>
          <w:color w:val="000000"/>
          <w:w w:val="98.45735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573593"/>
          <w:noProof w:val="true"/>
        </w:rPr>
        <w:t>Bd.</w:t>
      </w:r>
      <w:r>
        <w:rPr>
          <w:rFonts w:ascii="Calibri" w:hAnsi="Calibri" w:cs="Calibri"/>
          <w:u w:val="none"/>
          <w:sz w:val="18.5"/>
          <w:color w:val="000000"/>
          <w:w w:val="98.45735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573593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8.45735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573593"/>
          <w:noProof w:val="true"/>
        </w:rPr>
        <w:t>Educ.,</w:t>
      </w:r>
      <w:r>
        <w:rPr>
          <w:rFonts w:ascii="Calibri" w:hAnsi="Calibri" w:cs="Calibri"/>
          <w:u w:val="none"/>
          <w:sz w:val="18.5"/>
          <w:color w:val="000000"/>
          <w:w w:val="98.45735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573593"/>
          <w:noProof w:val="true"/>
        </w:rPr>
        <w:t>526</w:t>
      </w:r>
      <w:r>
        <w:rPr>
          <w:rFonts w:ascii="Calibri" w:hAnsi="Calibri" w:cs="Calibri"/>
          <w:u w:val="none"/>
          <w:sz w:val="18.5"/>
          <w:color w:val="000000"/>
          <w:w w:val="98.45735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573593"/>
          <w:noProof w:val="true"/>
        </w:rPr>
        <w:t>U.S.</w:t>
      </w:r>
      <w:r>
        <w:rPr>
          <w:rFonts w:ascii="Calibri" w:hAnsi="Calibri" w:cs="Calibri"/>
          <w:u w:val="none"/>
          <w:sz w:val="18.5"/>
          <w:color w:val="000000"/>
          <w:w w:val="98.45735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573593"/>
          <w:noProof w:val="true"/>
        </w:rPr>
        <w:t>629</w:t>
      </w:r>
      <w:r>
        <w:rPr>
          <w:rFonts w:ascii="Calibri" w:hAnsi="Calibri" w:cs="Calibri"/>
          <w:u w:val="none"/>
          <w:sz w:val="18.5"/>
          <w:color w:val="000000"/>
          <w:w w:val="98.45735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4573593"/>
          <w:noProof w:val="true"/>
        </w:rPr>
        <w:t>(1999).</w:t>
      </w:r>
    </w:p>
    <w:p w:rsidR="005A76FB" w:rsidRDefault="005A76FB" w:rsidP="005A76FB">
      <w:pPr>
        <w:spacing w:before="0" w:after="0" w:line="235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296555"/>
          <w:noProof w:val="true"/>
        </w:rPr>
        <w:t>Gebser</w:t>
      </w:r>
      <w:r>
        <w:rPr>
          <w:rFonts w:ascii="Calibri" w:hAnsi="Calibri" w:cs="Calibri"/>
          <w:u w:val="none"/>
          <w:sz w:val="18.5"/>
          <w:color w:val="000000"/>
          <w:w w:val="98.529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296555"/>
          <w:noProof w:val="true"/>
        </w:rPr>
        <w:t>v.</w:t>
      </w:r>
      <w:r>
        <w:rPr>
          <w:rFonts w:ascii="Calibri" w:hAnsi="Calibri" w:cs="Calibri"/>
          <w:u w:val="none"/>
          <w:sz w:val="18.5"/>
          <w:color w:val="000000"/>
          <w:w w:val="98.529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296555"/>
          <w:noProof w:val="true"/>
        </w:rPr>
        <w:t>Lago</w:t>
      </w:r>
      <w:r>
        <w:rPr>
          <w:rFonts w:ascii="Calibri" w:hAnsi="Calibri" w:cs="Calibri"/>
          <w:u w:val="none"/>
          <w:sz w:val="18.5"/>
          <w:color w:val="000000"/>
          <w:w w:val="98.529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296555"/>
          <w:noProof w:val="true"/>
        </w:rPr>
        <w:t>Vista</w:t>
      </w:r>
      <w:r>
        <w:rPr>
          <w:rFonts w:ascii="Calibri" w:hAnsi="Calibri" w:cs="Calibri"/>
          <w:u w:val="none"/>
          <w:sz w:val="18.5"/>
          <w:color w:val="000000"/>
          <w:w w:val="98.529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296555"/>
          <w:noProof w:val="true"/>
        </w:rPr>
        <w:t>Indep.</w:t>
      </w:r>
      <w:r>
        <w:rPr>
          <w:rFonts w:ascii="Calibri" w:hAnsi="Calibri" w:cs="Calibri"/>
          <w:u w:val="none"/>
          <w:sz w:val="18.5"/>
          <w:color w:val="000000"/>
          <w:w w:val="98.529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296555"/>
          <w:noProof w:val="true"/>
        </w:rPr>
        <w:t>Sch.</w:t>
      </w:r>
      <w:r>
        <w:rPr>
          <w:rFonts w:ascii="Calibri" w:hAnsi="Calibri" w:cs="Calibri"/>
          <w:u w:val="none"/>
          <w:sz w:val="18.5"/>
          <w:color w:val="000000"/>
          <w:w w:val="98.529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296555"/>
          <w:noProof w:val="true"/>
        </w:rPr>
        <w:t>Dist.,</w:t>
      </w:r>
      <w:r>
        <w:rPr>
          <w:rFonts w:ascii="Calibri" w:hAnsi="Calibri" w:cs="Calibri"/>
          <w:u w:val="none"/>
          <w:sz w:val="18.5"/>
          <w:color w:val="000000"/>
          <w:w w:val="98.529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296555"/>
          <w:noProof w:val="true"/>
        </w:rPr>
        <w:t>524</w:t>
      </w:r>
      <w:r>
        <w:rPr>
          <w:rFonts w:ascii="Calibri" w:hAnsi="Calibri" w:cs="Calibri"/>
          <w:u w:val="none"/>
          <w:sz w:val="18.5"/>
          <w:color w:val="000000"/>
          <w:w w:val="98.529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296555"/>
          <w:noProof w:val="true"/>
        </w:rPr>
        <w:t>U.S.</w:t>
      </w:r>
      <w:r>
        <w:rPr>
          <w:rFonts w:ascii="Calibri" w:hAnsi="Calibri" w:cs="Calibri"/>
          <w:u w:val="none"/>
          <w:sz w:val="18.5"/>
          <w:color w:val="000000"/>
          <w:w w:val="98.529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296555"/>
          <w:noProof w:val="true"/>
        </w:rPr>
        <w:t>274</w:t>
      </w:r>
      <w:r>
        <w:rPr>
          <w:rFonts w:ascii="Calibri" w:hAnsi="Calibri" w:cs="Calibri"/>
          <w:u w:val="none"/>
          <w:sz w:val="18.5"/>
          <w:color w:val="000000"/>
          <w:w w:val="98.529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296555"/>
          <w:noProof w:val="true"/>
        </w:rPr>
        <w:t>(1998).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cols w:num="1" w:equalWidth="0">
            <w:col w:w="112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389"/>
        <w:ind w:firstLine="0" w:left="5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8" w:bottom="426" w:left="65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5"/>
        </w:tabs>
        <w:spacing w:before="0" w:after="0" w:line="196" w:lineRule="exact"/>
        <w:ind w:firstLine="0" w:left="566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6/12/12</w:t>
      </w: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Rule="exact" w:line="240"/>
        <w:ind w:firstLine="0" w:left="566"/>
        <w:rPr/>
      </w:pPr>
    </w:p>
    <w:p w:rsidR="005A76FB" w:rsidRDefault="005A76FB" w:rsidP="005A76FB">
      <w:pPr>
        <w:spacing w:before="0" w:after="0" w:line="229" w:lineRule="exact"/>
        <w:ind w:firstLine="7253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115891"/>
          <w:noProof w:val="true"/>
        </w:rPr>
        <w:t>Sexual</w:t>
      </w:r>
      <w:r>
        <w:rPr>
          <w:rFonts w:ascii="Calibri" w:hAnsi="Calibri" w:cs="Calibri"/>
          <w:u w:val="none"/>
          <w:sz w:val="24.5"/>
          <w:color w:val="000000"/>
          <w:w w:val="92.511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115891"/>
          <w:noProof w:val="true"/>
        </w:rPr>
        <w:t>Harassment</w:t>
      </w:r>
      <w:r>
        <w:rPr>
          <w:rFonts w:ascii="Calibri" w:hAnsi="Calibri" w:cs="Calibri"/>
          <w:u w:val="none"/>
          <w:sz w:val="24.5"/>
          <w:color w:val="000000"/>
          <w:w w:val="92.511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115891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511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115891"/>
          <w:noProof w:val="true"/>
        </w:rPr>
        <w:t>GBN/JBA</w:t>
      </w:r>
    </w:p>
    <w:p w:rsidR="005A76FB" w:rsidRDefault="005A76FB" w:rsidP="005A76FB">
      <w:pPr>
        <w:spacing w:before="0" w:after="0" w:line="283" w:lineRule="exact"/>
        <w:ind w:firstLine="9977" w:left="56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3-3</w:t>
      </w:r>
    </w:p>
    <w:sectPr w:rsidR="005A76FB" w:rsidSect="005A76FB">
      <w:type w:val="continuous"/>
      <w:pgSz w:w="12240" w:h="15841"/>
      <w:pgMar w:top="666" w:right="298" w:bottom="426" w:left="658" w:header="0" w:footer="0" w:gutter="0"/>
      <w:cols w:num="1" w:equalWidth="0">
        <w:col w:w="1128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338.html" TargetMode="External" />
    <Relationship Id="rId11" Type="http://schemas.openxmlformats.org/officeDocument/2006/relationships/hyperlink" Target="http://www.leg.state.or.us/ors/338.html" TargetMode="External" />
    <Relationship Id="rId12" Type="http://schemas.openxmlformats.org/officeDocument/2006/relationships/hyperlink" Target="http://landru.leg.state.or.us/ors/342.html" TargetMode="External" />
    <Relationship Id="rId13" Type="http://schemas.openxmlformats.org/officeDocument/2006/relationships/hyperlink" Target="http://landru.leg.state.or.us/ors/342.html" TargetMode="External" />
    <Relationship Id="rId14" Type="http://schemas.openxmlformats.org/officeDocument/2006/relationships/hyperlink" Target="http://landru.leg.state.or.us/ors/342.html" TargetMode="External" />
    <Relationship Id="rId15" Type="http://schemas.openxmlformats.org/officeDocument/2006/relationships/hyperlink" Target="http://landru.leg.state.or.us/ors/342.html" TargetMode="External" />
    <Relationship Id="rId16" Type="http://schemas.openxmlformats.org/officeDocument/2006/relationships/hyperlink" Target="http://landru.leg.state.or.us/ors/342.html" TargetMode="External" />
    <Relationship Id="rId17" Type="http://schemas.openxmlformats.org/officeDocument/2006/relationships/hyperlink" Target="http://landru.leg.state.or.us/ors/342.html" TargetMode="External" />
    <Relationship Id="rId18" Type="http://schemas.openxmlformats.org/officeDocument/2006/relationships/hyperlink" Target="http://landru.leg.state.or.us/ors/342.html" TargetMode="External" />
    <Relationship Id="rId19" Type="http://schemas.openxmlformats.org/officeDocument/2006/relationships/hyperlink" Target="http://landru.leg.state.or.us/ors/342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landru.leg.state.or.us/ors/659.html" TargetMode="External" />
    <Relationship Id="rId21" Type="http://schemas.openxmlformats.org/officeDocument/2006/relationships/hyperlink" Target="http://landru.leg.state.or.us/ors/659.html" TargetMode="External" />
    <Relationship Id="rId22" Type="http://schemas.openxmlformats.org/officeDocument/2006/relationships/hyperlink" Target="http://landru.leg.state.or.us/ors/659a.html" TargetMode="External" />
    <Relationship Id="rId23" Type="http://schemas.openxmlformats.org/officeDocument/2006/relationships/hyperlink" Target="http://landru.leg.state.or.us/ors/659a.html" TargetMode="External" />
    <Relationship Id="rId24" Type="http://schemas.openxmlformats.org/officeDocument/2006/relationships/hyperlink" Target="http://landru.leg.state.or.us/ors/659a.html" TargetMode="External" />
    <Relationship Id="rId25" Type="http://schemas.openxmlformats.org/officeDocument/2006/relationships/hyperlink" Target="http://landru.leg.state.or.us/ors/659a.html" TargetMode="External" />
    <Relationship Id="rId26" Type="http://schemas.openxmlformats.org/officeDocument/2006/relationships/hyperlink" Target="http://landru.leg.state.or.us/ors/659a.html" TargetMode="External" />
    <Relationship Id="rId27" Type="http://schemas.openxmlformats.org/officeDocument/2006/relationships/hyperlink" Target="http://landru.leg.state.or.us/ors/659a.html" TargetMode="External" />
    <Relationship Id="rId28" Type="http://schemas.openxmlformats.org/officeDocument/2006/relationships/hyperlink" Target="http://arcweb.sos.state.or.us/rules/OARS_500/OAR_581/581_021.html" TargetMode="External" />
    <Relationship Id="rId29" Type="http://schemas.openxmlformats.org/officeDocument/2006/relationships/hyperlink" Target="http://arcweb.sos.state.or.us/rules/OARS_500/OAR_581/581_021.html" TargetMode="External" />
    <Relationship Id="rId3" Type="http://schemas.openxmlformats.org/officeDocument/2006/relationships/webSettings" Target="webSettings.xml" />
    <Relationship Id="rId30" Type="http://schemas.openxmlformats.org/officeDocument/2006/relationships/hyperlink" Target="http://arcweb.sos.state.or.us/rules/OARS_500/OAR_584/584_020.html" TargetMode="External" />
    <Relationship Id="rId31" Type="http://schemas.openxmlformats.org/officeDocument/2006/relationships/hyperlink" Target="http://arcweb.sos.state.or.us/rules/OARS_500/OAR_584/584_020.html" TargetMode="External" />
    <Relationship Id="rId32" Type="http://schemas.openxmlformats.org/officeDocument/2006/relationships/hyperlink" Target="http://arcweb.sos.state.or.us/rules/OARS_500/OAR_584/584_020.html" TargetMode="External" />
    <Relationship Id="rId33" Type="http://schemas.openxmlformats.org/officeDocument/2006/relationships/hyperlink" Target="http://arcweb.sos.state.or.us/rules/OARS_500/OAR_584/584_020.html" TargetMode="External" />
    <Relationship Id="rId34" Type="http://schemas.openxmlformats.org/officeDocument/2006/relationships/hyperlink" Target="http://landru.leg.state.or.us/ors/342.html" TargetMode="External" />
    <Relationship Id="rId35" Type="http://schemas.openxmlformats.org/officeDocument/2006/relationships/hyperlink" Target="http://landru.leg.state.or.us/ors/342.html" TargetMode="Externa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43.html" TargetMode="External" />
    <Relationship Id="rId9" Type="http://schemas.openxmlformats.org/officeDocument/2006/relationships/hyperlink" Target="http://landru.leg.state.or.us/ors/243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