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69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69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69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69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6130676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6130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6130676"/>
          <w:noProof w:val="true"/>
        </w:rPr>
        <w:t>IGAEB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1502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155823"/>
          <w:noProof w:val="true"/>
        </w:rPr>
        <w:t>Drug,</w:t>
      </w:r>
      <w:r>
        <w:rPr>
          <w:rFonts w:ascii="Calibri" w:hAnsi="Calibri" w:cs="Calibri"/>
          <w:b/>
          <w:u w:val="none"/>
          <w:sz w:val="28.4599991"/>
          <w:color w:val="000000"/>
          <w:w w:val="92.315582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155823"/>
          <w:noProof w:val="true"/>
        </w:rPr>
        <w:t>Alcohol</w:t>
      </w:r>
      <w:r>
        <w:rPr>
          <w:rFonts w:ascii="Calibri" w:hAnsi="Calibri" w:cs="Calibri"/>
          <w:b/>
          <w:u w:val="none"/>
          <w:sz w:val="28.4599991"/>
          <w:color w:val="000000"/>
          <w:w w:val="92.315582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155823"/>
          <w:noProof w:val="true"/>
        </w:rPr>
        <w:t>and</w:t>
      </w:r>
      <w:r>
        <w:rPr>
          <w:rFonts w:ascii="Calibri" w:hAnsi="Calibri" w:cs="Calibri"/>
          <w:b/>
          <w:u w:val="none"/>
          <w:sz w:val="28.4599991"/>
          <w:color w:val="000000"/>
          <w:w w:val="92.315582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155823"/>
          <w:noProof w:val="true"/>
        </w:rPr>
        <w:t>Tobacco</w:t>
      </w:r>
      <w:r>
        <w:rPr>
          <w:rFonts w:ascii="Calibri" w:hAnsi="Calibri" w:cs="Calibri"/>
          <w:b/>
          <w:u w:val="none"/>
          <w:sz w:val="28.4599991"/>
          <w:color w:val="000000"/>
          <w:w w:val="92.315582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155823"/>
          <w:noProof w:val="true"/>
        </w:rPr>
        <w:t>Prevention,</w:t>
      </w:r>
      <w:r>
        <w:rPr>
          <w:rFonts w:ascii="Calibri" w:hAnsi="Calibri" w:cs="Calibri"/>
          <w:b/>
          <w:u w:val="none"/>
          <w:sz w:val="28.4599991"/>
          <w:color w:val="000000"/>
          <w:w w:val="92.315582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155823"/>
          <w:noProof w:val="true"/>
        </w:rPr>
        <w:t>Health</w:t>
      </w:r>
      <w:r>
        <w:rPr>
          <w:rFonts w:ascii="Calibri" w:hAnsi="Calibri" w:cs="Calibri"/>
          <w:b/>
          <w:u w:val="none"/>
          <w:sz w:val="28.4599991"/>
          <w:color w:val="000000"/>
          <w:w w:val="92.315582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155823"/>
          <w:noProof w:val="true"/>
        </w:rPr>
        <w:t>Education</w:t>
      </w:r>
      <w:r>
        <w:rPr>
          <w:rFonts w:ascii="Calibri" w:hAnsi="Calibri" w:cs="Calibri"/>
          <w:u w:val="none"/>
          <w:sz w:val="28.4599991"/>
          <w:color w:val="000000"/>
          <w:w w:val="92.3155823"/>
          <w:noProof w:val="true"/>
        </w:rPr>
        <w:t>   </w:t>
      </w:r>
      <w:r>
        <w:rPr>
          <w:rFonts w:ascii="Times New Roman" w:hAnsi="Times New Roman" w:cs="Times New Roman"/>
          <w:u w:val="none"/>
          <w:sz w:val="28.4599991"/>
          <w:position w:val="0"/>
          <w:color w:val="000000"/>
          <w:w w:val="92.3155823"/>
          <w:noProof w:val="true"/>
        </w:rPr>
        <w:t>**</w:t>
      </w:r>
    </w:p>
    <w:p w:rsidR="005A76FB" w:rsidRDefault="005A76FB" w:rsidP="005A76FB">
      <w:pPr>
        <w:spacing w:before="0" w:after="0" w:lineRule="exact" w:line="240"/>
        <w:ind w:firstLine="1502" w:left="565"/>
        <w:rPr/>
      </w:pPr>
    </w:p>
    <w:p w:rsidR="005A76FB" w:rsidRDefault="005A76FB" w:rsidP="005A76FB">
      <w:pPr>
        <w:spacing w:before="0" w:after="0" w:lineRule="exact" w:line="240"/>
        <w:ind w:firstLine="1502" w:left="565"/>
        <w:rPr/>
      </w:pPr>
    </w:p>
    <w:p w:rsidR="005A76FB" w:rsidRDefault="005A76FB" w:rsidP="005A76FB">
      <w:pPr>
        <w:spacing w:before="0" w:after="0" w:line="371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tolerate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possession,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selling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unlawful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harmful</w:t>
      </w:r>
      <w:r>
        <w:rPr>
          <w:rFonts w:ascii="Calibri" w:hAnsi="Calibri" w:cs="Calibri"/>
          <w:u w:val="none"/>
          <w:sz w:val="24.5"/>
          <w:color w:val="000000"/>
          <w:w w:val="89.1339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39951"/>
          <w:noProof w:val="true"/>
        </w:rPr>
        <w:t>drugs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(illicit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drugs,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nontherapeutic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prescribed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drugs,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misuse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solvents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dangerous</w:t>
      </w:r>
      <w:r>
        <w:rPr>
          <w:rFonts w:ascii="Calibri" w:hAnsi="Calibri" w:cs="Calibri"/>
          <w:u w:val="none"/>
          <w:sz w:val="24.5"/>
          <w:color w:val="000000"/>
          <w:w w:val="90.7809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09906"/>
          <w:noProof w:val="true"/>
        </w:rPr>
        <w:t>substances)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schools,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grounds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081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131"/>
          <w:noProof w:val="true"/>
        </w:rPr>
        <w:t>school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023"/>
          <w:noProof w:val="true"/>
        </w:rPr>
        <w:t>sponsored</w:t>
      </w:r>
      <w:r>
        <w:rPr>
          <w:rFonts w:ascii="Calibri" w:hAnsi="Calibri" w:cs="Calibri"/>
          <w:u w:val="none"/>
          <w:sz w:val="24.5"/>
          <w:color w:val="000000"/>
          <w:w w:val="91.22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023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91.22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023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1.22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023"/>
          <w:noProof w:val="true"/>
        </w:rPr>
        <w:t>athletic</w:t>
      </w:r>
      <w:r>
        <w:rPr>
          <w:rFonts w:ascii="Calibri" w:hAnsi="Calibri" w:cs="Calibri"/>
          <w:u w:val="none"/>
          <w:sz w:val="24.5"/>
          <w:color w:val="000000"/>
          <w:w w:val="91.22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023"/>
          <w:noProof w:val="true"/>
        </w:rPr>
        <w:t>events,</w:t>
      </w:r>
      <w:r>
        <w:rPr>
          <w:rFonts w:ascii="Calibri" w:hAnsi="Calibri" w:cs="Calibri"/>
          <w:u w:val="none"/>
          <w:sz w:val="24.5"/>
          <w:color w:val="000000"/>
          <w:w w:val="91.22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023"/>
          <w:noProof w:val="true"/>
        </w:rPr>
        <w:t>dances,</w:t>
      </w:r>
      <w:r>
        <w:rPr>
          <w:rFonts w:ascii="Calibri" w:hAnsi="Calibri" w:cs="Calibri"/>
          <w:u w:val="none"/>
          <w:sz w:val="24.5"/>
          <w:color w:val="000000"/>
          <w:w w:val="91.22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023"/>
          <w:noProof w:val="true"/>
        </w:rPr>
        <w:t>field</w:t>
      </w:r>
      <w:r>
        <w:rPr>
          <w:rFonts w:ascii="Calibri" w:hAnsi="Calibri" w:cs="Calibri"/>
          <w:u w:val="none"/>
          <w:sz w:val="24.5"/>
          <w:color w:val="000000"/>
          <w:w w:val="91.22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023"/>
          <w:noProof w:val="true"/>
        </w:rPr>
        <w:t>trips,</w:t>
      </w:r>
      <w:r>
        <w:rPr>
          <w:rFonts w:ascii="Calibri" w:hAnsi="Calibri" w:cs="Calibri"/>
          <w:u w:val="none"/>
          <w:sz w:val="24.5"/>
          <w:color w:val="000000"/>
          <w:w w:val="91.22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023"/>
          <w:noProof w:val="true"/>
        </w:rPr>
        <w:t>etc.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extensive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formal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informal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promotion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8.89491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49127"/>
          <w:noProof w:val="true"/>
        </w:rPr>
        <w:t>in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society,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obligation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emphasizes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prevention,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861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61938"/>
          <w:noProof w:val="true"/>
        </w:rPr>
        <w:t>describe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intervention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referral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procedures,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outline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consequences.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32698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69882"/>
          <w:noProof w:val="true"/>
        </w:rPr>
        <w:t>provide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planned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development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programs.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access</w:t>
      </w:r>
      <w:r>
        <w:rPr>
          <w:rFonts w:ascii="Calibri" w:hAnsi="Calibri" w:cs="Calibri"/>
          <w:u w:val="none"/>
          <w:sz w:val="24.5"/>
          <w:color w:val="000000"/>
          <w:w w:val="91.1724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4091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34543"/>
          <w:noProof w:val="true"/>
        </w:rPr>
        <w:t>drug-free</w:t>
      </w:r>
      <w:r>
        <w:rPr>
          <w:rFonts w:ascii="Calibri" w:hAnsi="Calibri" w:cs="Calibri"/>
          <w:u w:val="none"/>
          <w:sz w:val="24.5"/>
          <w:color w:val="000000"/>
          <w:w w:val="90.6734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34543"/>
          <w:noProof w:val="true"/>
        </w:rPr>
        <w:t>schools</w:t>
      </w:r>
      <w:r>
        <w:rPr>
          <w:rFonts w:ascii="Calibri" w:hAnsi="Calibri" w:cs="Calibri"/>
          <w:u w:val="none"/>
          <w:sz w:val="24.5"/>
          <w:color w:val="000000"/>
          <w:w w:val="90.6734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34543"/>
          <w:noProof w:val="true"/>
        </w:rPr>
        <w:t>moneys</w:t>
      </w:r>
      <w:r>
        <w:rPr>
          <w:rFonts w:ascii="Calibri" w:hAnsi="Calibri" w:cs="Calibri"/>
          <w:u w:val="none"/>
          <w:sz w:val="24.5"/>
          <w:color w:val="000000"/>
          <w:w w:val="90.6734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3454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734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34543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6734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34543"/>
          <w:noProof w:val="true"/>
        </w:rPr>
        <w:t>moneys</w:t>
      </w:r>
      <w:r>
        <w:rPr>
          <w:rFonts w:ascii="Calibri" w:hAnsi="Calibri" w:cs="Calibri"/>
          <w:u w:val="none"/>
          <w:sz w:val="24.5"/>
          <w:color w:val="000000"/>
          <w:w w:val="90.6734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34543"/>
          <w:noProof w:val="true"/>
        </w:rPr>
        <w:t>available</w:t>
      </w:r>
      <w:r>
        <w:rPr>
          <w:rFonts w:ascii="Calibri" w:hAnsi="Calibri" w:cs="Calibri"/>
          <w:u w:val="none"/>
          <w:sz w:val="24.5"/>
          <w:color w:val="000000"/>
          <w:w w:val="90.6734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3454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6734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34543"/>
          <w:noProof w:val="true"/>
        </w:rPr>
        <w:t>drug-free</w:t>
      </w:r>
      <w:r>
        <w:rPr>
          <w:rFonts w:ascii="Calibri" w:hAnsi="Calibri" w:cs="Calibri"/>
          <w:u w:val="none"/>
          <w:sz w:val="24.5"/>
          <w:color w:val="000000"/>
          <w:w w:val="90.6734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34543"/>
          <w:noProof w:val="true"/>
        </w:rPr>
        <w:t>schools</w:t>
      </w:r>
      <w:r>
        <w:rPr>
          <w:rFonts w:ascii="Calibri" w:hAnsi="Calibri" w:cs="Calibri"/>
          <w:u w:val="none"/>
          <w:sz w:val="24.5"/>
          <w:color w:val="000000"/>
          <w:w w:val="90.6734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34543"/>
          <w:noProof w:val="true"/>
        </w:rPr>
        <w:t>efforts.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consulting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staff,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students,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groups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community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agencies</w:t>
      </w:r>
      <w:r>
        <w:rPr>
          <w:rFonts w:ascii="Calibri" w:hAnsi="Calibri" w:cs="Calibri"/>
          <w:u w:val="none"/>
          <w:sz w:val="24.5"/>
          <w:color w:val="000000"/>
          <w:w w:val="90.21645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64536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66553"/>
          <w:noProof w:val="true"/>
        </w:rPr>
        <w:t>representatives</w:t>
      </w:r>
      <w:r>
        <w:rPr>
          <w:rFonts w:ascii="Calibri" w:hAnsi="Calibri" w:cs="Calibri"/>
          <w:u w:val="none"/>
          <w:sz w:val="24.5"/>
          <w:color w:val="000000"/>
          <w:w w:val="91.446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66553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446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66553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91.446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66553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91.446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6655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46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66553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91.446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66553"/>
          <w:noProof w:val="true"/>
        </w:rPr>
        <w:t>service</w:t>
      </w:r>
      <w:r>
        <w:rPr>
          <w:rFonts w:ascii="Calibri" w:hAnsi="Calibri" w:cs="Calibri"/>
          <w:u w:val="none"/>
          <w:sz w:val="24.5"/>
          <w:color w:val="000000"/>
          <w:w w:val="91.446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66553"/>
          <w:noProof w:val="true"/>
        </w:rPr>
        <w:t>agencies,</w:t>
      </w:r>
      <w:r>
        <w:rPr>
          <w:rFonts w:ascii="Calibri" w:hAnsi="Calibri" w:cs="Calibri"/>
          <w:u w:val="none"/>
          <w:sz w:val="24.5"/>
          <w:color w:val="000000"/>
          <w:w w:val="91.446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66553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446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66553"/>
          <w:noProof w:val="true"/>
        </w:rPr>
        <w:t>councils,</w:t>
      </w:r>
      <w:r>
        <w:rPr>
          <w:rFonts w:ascii="Calibri" w:hAnsi="Calibri" w:cs="Calibri"/>
          <w:u w:val="none"/>
          <w:sz w:val="24.5"/>
          <w:color w:val="000000"/>
          <w:w w:val="91.446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66553"/>
          <w:noProof w:val="true"/>
        </w:rPr>
        <w:t>MADD,</w:t>
      </w:r>
      <w:r>
        <w:rPr>
          <w:rFonts w:ascii="Calibri" w:hAnsi="Calibri" w:cs="Calibri"/>
          <w:u w:val="none"/>
          <w:sz w:val="24.5"/>
          <w:color w:val="000000"/>
          <w:w w:val="91.446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66553"/>
          <w:noProof w:val="true"/>
        </w:rPr>
        <w:t>ministerial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association,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chamber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commerce,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county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youth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team,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432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2709"/>
          <w:noProof w:val="true"/>
        </w:rPr>
        <w:t>Board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adopt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plan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prevention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intervention</w:t>
      </w:r>
      <w:r>
        <w:rPr>
          <w:rFonts w:ascii="Calibri" w:hAnsi="Calibri" w:cs="Calibri"/>
          <w:u w:val="none"/>
          <w:sz w:val="24.5"/>
          <w:color w:val="000000"/>
          <w:w w:val="89.50287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28763"/>
          <w:noProof w:val="true"/>
        </w:rPr>
        <w:t>program.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3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4372711"/>
          <w:noProof w:val="true"/>
        </w:rPr>
        <w:t>Drug</w:t>
      </w:r>
      <w:r>
        <w:rPr>
          <w:rFonts w:ascii="Calibri" w:hAnsi="Calibri" w:cs="Calibri"/>
          <w:b/>
          <w:u w:val="none"/>
          <w:sz w:val="24.5"/>
          <w:color w:val="000000"/>
          <w:w w:val="93.437271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4372711"/>
          <w:noProof w:val="true"/>
        </w:rPr>
        <w:t>Prevention</w:t>
      </w:r>
      <w:r>
        <w:rPr>
          <w:rFonts w:ascii="Calibri" w:hAnsi="Calibri" w:cs="Calibri"/>
          <w:b/>
          <w:u w:val="none"/>
          <w:sz w:val="24.5"/>
          <w:color w:val="000000"/>
          <w:w w:val="93.437271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4372711"/>
          <w:noProof w:val="true"/>
        </w:rPr>
        <w:t>Program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classroom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K-8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receive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prevention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instruction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0739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73914"/>
          <w:noProof w:val="true"/>
        </w:rPr>
        <w:t>health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85403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4.5854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854034"/>
          <w:noProof w:val="true"/>
        </w:rPr>
        <w:t>program.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curriculum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consultation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471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16949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prevention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revise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reflect</w:t>
      </w:r>
      <w:r>
        <w:rPr>
          <w:rFonts w:ascii="Calibri" w:hAnsi="Calibri" w:cs="Calibri"/>
          <w:u w:val="none"/>
          <w:sz w:val="24.5"/>
          <w:color w:val="000000"/>
          <w:w w:val="90.2365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5952"/>
          <w:noProof w:val="true"/>
        </w:rPr>
        <w:t>current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074951"/>
          <w:noProof w:val="true"/>
        </w:rPr>
        <w:t>research.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committed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aggressive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intervention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referral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634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34842"/>
          <w:noProof w:val="true"/>
        </w:rPr>
        <w:t>eliminate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91534"/>
          <w:noProof w:val="true"/>
        </w:rPr>
        <w:t>prohibited</w:t>
      </w:r>
      <w:r>
        <w:rPr>
          <w:rFonts w:ascii="Calibri" w:hAnsi="Calibri" w:cs="Calibri"/>
          <w:u w:val="none"/>
          <w:sz w:val="24.5"/>
          <w:color w:val="000000"/>
          <w:w w:val="90.92915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91534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90.92915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91534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90.92915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9153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2915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91534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90.92915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91534"/>
          <w:noProof w:val="true"/>
        </w:rPr>
        <w:t>use.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training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compilation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03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9261"/>
          <w:noProof w:val="true"/>
        </w:rPr>
        <w:t>community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resources</w:t>
      </w:r>
      <w:r>
        <w:rPr>
          <w:rFonts w:ascii="Calibri" w:hAnsi="Calibri" w:cs="Calibri"/>
          <w:u w:val="none"/>
          <w:sz w:val="24.5"/>
          <w:color w:val="000000"/>
          <w:w w:val="91.7155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7155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1.7155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7155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responding</w:t>
      </w:r>
      <w:r>
        <w:rPr>
          <w:rFonts w:ascii="Calibri" w:hAnsi="Calibri" w:cs="Calibri"/>
          <w:u w:val="none"/>
          <w:sz w:val="24.5"/>
          <w:color w:val="000000"/>
          <w:w w:val="91.7155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7155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drug-related</w:t>
      </w:r>
      <w:r>
        <w:rPr>
          <w:rFonts w:ascii="Calibri" w:hAnsi="Calibri" w:cs="Calibri"/>
          <w:u w:val="none"/>
          <w:sz w:val="24.5"/>
          <w:color w:val="000000"/>
          <w:w w:val="91.7155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1.7155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emergencies.</w:t>
      </w:r>
      <w:r>
        <w:rPr>
          <w:rFonts w:ascii="Calibri" w:hAnsi="Calibri" w:cs="Calibri"/>
          <w:u w:val="none"/>
          <w:sz w:val="24.5"/>
          <w:color w:val="000000"/>
          <w:w w:val="91.7155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Parents,</w:t>
      </w:r>
      <w:r>
        <w:rPr>
          <w:rFonts w:ascii="Calibri" w:hAnsi="Calibri" w:cs="Calibri"/>
          <w:u w:val="none"/>
          <w:sz w:val="24.5"/>
          <w:color w:val="000000"/>
          <w:w w:val="91.7155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1.7155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7155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55457"/>
          <w:noProof w:val="true"/>
        </w:rPr>
        <w:t>staff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94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receive</w:t>
      </w:r>
      <w:r>
        <w:rPr>
          <w:rFonts w:ascii="Calibri" w:hAnsi="Calibri" w:cs="Calibri"/>
          <w:u w:val="none"/>
          <w:sz w:val="24.5"/>
          <w:color w:val="000000"/>
          <w:w w:val="90.94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annually</w:t>
      </w:r>
      <w:r>
        <w:rPr>
          <w:rFonts w:ascii="Calibri" w:hAnsi="Calibri" w:cs="Calibri"/>
          <w:u w:val="none"/>
          <w:sz w:val="24.5"/>
          <w:color w:val="000000"/>
          <w:w w:val="90.94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94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handbooks</w:t>
      </w:r>
      <w:r>
        <w:rPr>
          <w:rFonts w:ascii="Calibri" w:hAnsi="Calibri" w:cs="Calibri"/>
          <w:u w:val="none"/>
          <w:sz w:val="24.5"/>
          <w:color w:val="000000"/>
          <w:w w:val="90.94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94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4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detailed</w:t>
      </w:r>
      <w:r>
        <w:rPr>
          <w:rFonts w:ascii="Calibri" w:hAnsi="Calibri" w:cs="Calibri"/>
          <w:u w:val="none"/>
          <w:sz w:val="24.5"/>
          <w:color w:val="000000"/>
          <w:w w:val="90.94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0.94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regarding</w:t>
      </w:r>
      <w:r>
        <w:rPr>
          <w:rFonts w:ascii="Calibri" w:hAnsi="Calibri" w:cs="Calibri"/>
          <w:u w:val="none"/>
          <w:sz w:val="24.5"/>
          <w:color w:val="000000"/>
          <w:w w:val="90.94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4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4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104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201157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4.7201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201157"/>
          <w:noProof w:val="true"/>
        </w:rPr>
        <w:t>intervention/referral</w:t>
      </w:r>
      <w:r>
        <w:rPr>
          <w:rFonts w:ascii="Calibri" w:hAnsi="Calibri" w:cs="Calibri"/>
          <w:u w:val="none"/>
          <w:sz w:val="24.5"/>
          <w:color w:val="000000"/>
          <w:w w:val="94.7201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201157"/>
          <w:noProof w:val="true"/>
        </w:rPr>
        <w:t>program.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receive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code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explaining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expected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behaviors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826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26019"/>
          <w:noProof w:val="true"/>
        </w:rPr>
        <w:t>related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consequences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violations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code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discipline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up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036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6728"/>
          <w:noProof w:val="true"/>
        </w:rPr>
        <w:t>including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expulsion.</w:t>
      </w:r>
      <w:r>
        <w:rPr>
          <w:rFonts w:ascii="Calibri" w:hAnsi="Calibri" w:cs="Calibri"/>
          <w:u w:val="none"/>
          <w:sz w:val="24.5"/>
          <w:color w:val="000000"/>
          <w:w w:val="91.873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1.873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violating</w:t>
      </w:r>
      <w:r>
        <w:rPr>
          <w:rFonts w:ascii="Calibri" w:hAnsi="Calibri" w:cs="Calibri"/>
          <w:u w:val="none"/>
          <w:sz w:val="24.5"/>
          <w:color w:val="000000"/>
          <w:w w:val="91.873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73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code</w:t>
      </w:r>
      <w:r>
        <w:rPr>
          <w:rFonts w:ascii="Calibri" w:hAnsi="Calibri" w:cs="Calibri"/>
          <w:u w:val="none"/>
          <w:sz w:val="24.5"/>
          <w:color w:val="000000"/>
          <w:w w:val="91.873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73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91.873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prohibiting</w:t>
      </w:r>
      <w:r>
        <w:rPr>
          <w:rFonts w:ascii="Calibri" w:hAnsi="Calibri" w:cs="Calibri"/>
          <w:u w:val="none"/>
          <w:sz w:val="24.5"/>
          <w:color w:val="000000"/>
          <w:w w:val="91.873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substance</w:t>
      </w:r>
      <w:r>
        <w:rPr>
          <w:rFonts w:ascii="Calibri" w:hAnsi="Calibri" w:cs="Calibri"/>
          <w:u w:val="none"/>
          <w:sz w:val="24.5"/>
          <w:color w:val="000000"/>
          <w:w w:val="91.873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abuse,</w:t>
      </w:r>
      <w:r>
        <w:rPr>
          <w:rFonts w:ascii="Calibri" w:hAnsi="Calibri" w:cs="Calibri"/>
          <w:u w:val="none"/>
          <w:sz w:val="24.5"/>
          <w:color w:val="000000"/>
          <w:w w:val="91.873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possessing,</w:t>
      </w:r>
      <w:r>
        <w:rPr>
          <w:rFonts w:ascii="Calibri" w:hAnsi="Calibri" w:cs="Calibri"/>
          <w:u w:val="none"/>
          <w:sz w:val="24.5"/>
          <w:color w:val="000000"/>
          <w:w w:val="91.873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selling</w:t>
      </w:r>
      <w:r>
        <w:rPr>
          <w:rFonts w:ascii="Calibri" w:hAnsi="Calibri" w:cs="Calibri"/>
          <w:u w:val="none"/>
          <w:sz w:val="24.5"/>
          <w:color w:val="000000"/>
          <w:w w:val="91.873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36954"/>
          <w:noProof w:val="true"/>
        </w:rPr>
        <w:t>and/or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using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unlawful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drugs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assessment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and,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appropriate,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referred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066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66254"/>
          <w:noProof w:val="true"/>
        </w:rPr>
        <w:t>law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officials.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considering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disciplinary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child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disabilities,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3732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32681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follow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JGDA/JGEA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–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Discipline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0.2883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883987"/>
          <w:noProof w:val="true"/>
        </w:rPr>
        <w:t>with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41" w:lineRule="exact"/>
        <w:ind w:firstLine="3451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Prevention,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**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IGAEB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left="565" w:firstLine="0"/>
        <w:jc w:val="left"/>
        <w:rPr/>
      </w:pPr>
      <w:r>
        <w:rPr>
          <w:noProof/>
        </w:rPr>
        <w:pict>
          <v:shapetype id="polygon86" coordsize="51480,72" o:spt="12" path="m 0,36 l 0,36,51480,36e">
            <v:stroke joinstyle="miter"/>
          </v:shapetype>
          <v:shape id="WS_polygon86" type="polygon86" style="position:absolute;left:0;text-align:left;margin-left:61.2pt;margin-top:286.44pt;width:514.8pt;height:0.720001pt;z-index: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6" coordsize="3696,60" o:spt="12" path="m 0,30 l 0,30,3696,30e">
            <v:stroke joinstyle="miter"/>
          </v:shapetype>
          <v:shape id="WS_polygon106" type="polygon106" style="position:absolute;left:0;text-align:left;margin-left:61.2pt;margin-top:336.12pt;width:36.96pt;height:0.600006pt;z-index:10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18" coordsize="3696,60" o:spt="12" path="m 0,30 l 0,30,3696,30e">
            <v:stroke joinstyle="miter"/>
          </v:shapetype>
          <v:shape id="WS_polygon118" type="polygon118" style="position:absolute;left:0;text-align:left;margin-left:61.2pt;margin-top:347.88pt;width:36.96pt;height:0.600006pt;z-index:11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30" coordsize="3696,60" o:spt="12" path="m 0,30 l 0,30,3696,30e">
            <v:stroke joinstyle="miter"/>
          </v:shapetype>
          <v:shape id="WS_polygon130" type="polygon130" style="position:absolute;left:0;text-align:left;margin-left:61.2pt;margin-top:359.64pt;width:36.96pt;height:0.600006pt;z-index:13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42" coordsize="3696,60" o:spt="12" path="m 0,30 l 0,30,3696,30e">
            <v:stroke joinstyle="miter"/>
          </v:shapetype>
          <v:shape id="WS_polygon142" type="polygon142" style="position:absolute;left:0;text-align:left;margin-left:61.2pt;margin-top:371.4pt;width:36.96pt;height:0.600006pt;z-index:14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58" coordsize="3696,60" o:spt="12" path="m 0,30 l 0,30,3696,30e">
            <v:stroke joinstyle="miter"/>
          </v:shapetype>
          <v:shape id="WS_polygon158" type="polygon158" style="position:absolute;left:0;text-align:left;margin-left:61.2pt;margin-top:383.16pt;width:36.96pt;height:0.600006pt;z-index:15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86" coordsize="3696,60" o:spt="12" path="m 0,30 l 0,30,3696,30e">
            <v:stroke joinstyle="miter"/>
          </v:shapetype>
          <v:shape id="WS_polygon186" type="polygon186" style="position:absolute;left:0;text-align:left;margin-left:61.2pt;margin-top:406.68pt;width:36.96pt;height:0.600006pt;z-index:18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98" coordsize="5688,60" o:spt="12" path="m 0,30 l 0,30,5688,30e">
            <v:stroke joinstyle="miter"/>
          </v:shapetype>
          <v:shape id="WS_polygon198" type="polygon198" style="position:absolute;left:0;text-align:left;margin-left:61.2pt;margin-top:430.2pt;width:56.88pt;height:0.600006pt;z-index:19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15" coordsize="5688,60" o:spt="12" path="m 0,30 l 0,30,5688,30e">
            <v:stroke joinstyle="miter"/>
          </v:shapetype>
          <v:shape id="WS_polygon215" type="polygon215" style="position:absolute;left:0;text-align:left;margin-left:61.2pt;margin-top:441.96pt;width:56.88pt;height:0.600006pt;z-index:21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32" coordsize="5688,60" o:spt="12" path="m 0,30 l 0,30,5688,30e">
            <v:stroke joinstyle="miter"/>
          </v:shapetype>
          <v:shape id="WS_polygon232" type="polygon232" style="position:absolute;left:0;text-align:left;margin-left:61.2pt;margin-top:453.72pt;width:56.88pt;height:0.600006pt;z-index:23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49" coordsize="5688,60" o:spt="12" path="m 0,30 l 0,30,5688,30e">
            <v:stroke joinstyle="miter"/>
          </v:shapetype>
          <v:shape id="WS_polygon249" type="polygon249" style="position:absolute;left:0;text-align:left;margin-left:61.2pt;margin-top:465.48pt;width:56.88pt;height:0.600006pt;z-index:24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66" coordsize="5688,60" o:spt="12" path="m 0,30 l 0,30,5688,30e">
            <v:stroke joinstyle="miter"/>
          </v:shapetype>
          <v:shape id="WS_polygon266" type="polygon266" style="position:absolute;left:0;text-align:left;margin-left:61.2pt;margin-top:477.24pt;width:56.88pt;height:0.600006pt;z-index:26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83" coordsize="5688,60" o:spt="12" path="m 0,30 l 0,30,5688,30e">
            <v:stroke joinstyle="miter"/>
          </v:shapetype>
          <v:shape id="WS_polygon283" type="polygon283" style="position:absolute;left:0;text-align:left;margin-left:238.68pt;margin-top:336.12pt;width:56.88pt;height:0.600006pt;z-index:28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00" coordsize="5688,60" o:spt="12" path="m 0,30 l 0,30,5688,30e">
            <v:stroke joinstyle="miter"/>
          </v:shapetype>
          <v:shape id="WS_polygon300" type="polygon300" style="position:absolute;left:0;text-align:left;margin-left:238.68pt;margin-top:347.88pt;width:56.88pt;height:0.600006pt;z-index:30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17" coordsize="5688,60" o:spt="12" path="m 0,30 l 0,30,5688,30e">
            <v:stroke joinstyle="miter"/>
          </v:shapetype>
          <v:shape id="WS_polygon317" type="polygon317" style="position:absolute;left:0;text-align:left;margin-left:238.68pt;margin-top:359.64pt;width:56.88pt;height:0.600006pt;z-index:31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34" coordsize="5688,60" o:spt="12" path="m 0,30 l 0,30,5688,30e">
            <v:stroke joinstyle="miter"/>
          </v:shapetype>
          <v:shape id="WS_polygon334" type="polygon334" style="position:absolute;left:0;text-align:left;margin-left:238.68pt;margin-top:371.4pt;width:56.88pt;height:0.600006pt;z-index:33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51" coordsize="5688,60" o:spt="12" path="m 0,30 l 0,30,5688,30e">
            <v:stroke joinstyle="miter"/>
          </v:shapetype>
          <v:shape id="WS_polygon351" type="polygon351" style="position:absolute;left:0;text-align:left;margin-left:238.68pt;margin-top:383.16pt;width:56.88pt;height:0.600006pt;z-index:35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68" coordsize="5688,60" o:spt="12" path="m 0,30 l 0,30,5688,30e">
            <v:stroke joinstyle="miter"/>
          </v:shapetype>
          <v:shape id="WS_polygon368" type="polygon368" style="position:absolute;left:0;text-align:left;margin-left:238.68pt;margin-top:394.92pt;width:56.88pt;height:0.600006pt;z-index:36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85" coordsize="5688,60" o:spt="12" path="m 0,30 l 0,30,5688,30e">
            <v:stroke joinstyle="miter"/>
          </v:shapetype>
          <v:shape id="WS_polygon385" type="polygon385" style="position:absolute;left:0;text-align:left;margin-left:238.68pt;margin-top:406.68pt;width:56.88pt;height:0.600006pt;z-index:38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02" coordsize="5688,60" o:spt="12" path="m 0,30 l 0,30,5688,30e">
            <v:stroke joinstyle="miter"/>
          </v:shapetype>
          <v:shape id="WS_polygon402" type="polygon402" style="position:absolute;left:0;text-align:left;margin-left:238.68pt;margin-top:418.44pt;width:56.88pt;height:0.600006pt;z-index:40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19" coordsize="5688,60" o:spt="12" path="m 0,30 l 0,30,5688,30e">
            <v:stroke joinstyle="miter"/>
          </v:shapetype>
          <v:shape id="WS_polygon419" type="polygon419" style="position:absolute;left:0;text-align:left;margin-left:238.68pt;margin-top:430.2pt;width:56.88pt;height:0.600006pt;z-index:41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36" coordsize="5688,60" o:spt="12" path="m 0,30 l 0,30,5688,30e">
            <v:stroke joinstyle="miter"/>
          </v:shapetype>
          <v:shape id="WS_polygon436" type="polygon436" style="position:absolute;left:0;text-align:left;margin-left:238.68pt;margin-top:441.96pt;width:56.88pt;height:0.600006pt;z-index:43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53" coordsize="5688,60" o:spt="12" path="m 0,30 l 0,30,5688,30e">
            <v:stroke joinstyle="miter"/>
          </v:shapetype>
          <v:shape id="WS_polygon453" type="polygon453" style="position:absolute;left:0;text-align:left;margin-left:238.68pt;margin-top:453.72pt;width:56.88pt;height:0.600006pt;z-index:45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70" coordsize="5688,60" o:spt="12" path="m 0,30 l 0,30,5688,30e">
            <v:stroke joinstyle="miter"/>
          </v:shapetype>
          <v:shape id="WS_polygon470" type="polygon470" style="position:absolute;left:0;text-align:left;margin-left:238.68pt;margin-top:465.48pt;width:56.88pt;height:0.600006pt;z-index:47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87" coordsize="5688,60" o:spt="12" path="m 0,30 l 0,30,5688,30e">
            <v:stroke joinstyle="miter"/>
          </v:shapetype>
          <v:shape id="WS_polygon487" type="polygon487" style="position:absolute;left:0;text-align:left;margin-left:238.68pt;margin-top:477.24pt;width:56.88pt;height:0.600006pt;z-index:48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04" coordsize="5688,60" o:spt="12" path="m 0,30 l 0,30,5688,30e">
            <v:stroke joinstyle="miter"/>
          </v:shapetype>
          <v:shape id="WS_polygon504" type="polygon504" style="position:absolute;left:0;text-align:left;margin-left:416.28pt;margin-top:336.12pt;width:56.88pt;height:0.600006pt;z-index:50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21" coordsize="5688,60" o:spt="12" path="m 0,30 l 0,30,5688,30e">
            <v:stroke joinstyle="miter"/>
          </v:shapetype>
          <v:shape id="WS_polygon521" type="polygon521" style="position:absolute;left:0;text-align:left;margin-left:416.28pt;margin-top:347.88pt;width:56.88pt;height:0.600006pt;z-index:52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38" coordsize="5688,60" o:spt="12" path="m 0,30 l 0,30,5688,30e">
            <v:stroke joinstyle="miter"/>
          </v:shapetype>
          <v:shape id="WS_polygon538" type="polygon538" style="position:absolute;left:0;text-align:left;margin-left:416.28pt;margin-top:359.64pt;width:56.88pt;height:0.600006pt;z-index:53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55" coordsize="5688,60" o:spt="12" path="m 0,30 l 0,30,5688,30e">
            <v:stroke joinstyle="miter"/>
          </v:shapetype>
          <v:shape id="WS_polygon555" type="polygon555" style="position:absolute;left:0;text-align:left;margin-left:416.28pt;margin-top:371.4pt;width:56.88pt;height:0.600006pt;z-index:55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72" coordsize="5688,60" o:spt="12" path="m 0,30 l 0,30,5688,30e">
            <v:stroke joinstyle="miter"/>
          </v:shapetype>
          <v:shape id="WS_polygon572" type="polygon572" style="position:absolute;left:0;text-align:left;margin-left:416.28pt;margin-top:383.16pt;width:56.88pt;height:0.600006pt;z-index:57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89" coordsize="5688,60" o:spt="12" path="m 0,30 l 0,30,5688,30e">
            <v:stroke joinstyle="miter"/>
          </v:shapetype>
          <v:shape id="WS_polygon589" type="polygon589" style="position:absolute;left:0;text-align:left;margin-left:416.28pt;margin-top:394.92pt;width:56.88pt;height:0.600006pt;z-index:58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606" coordsize="5688,60" o:spt="12" path="m 0,30 l 0,30,5688,30e">
            <v:stroke joinstyle="miter"/>
          </v:shapetype>
          <v:shape id="WS_polygon606" type="polygon606" style="position:absolute;left:0;text-align:left;margin-left:416.28pt;margin-top:406.68pt;width:56.88pt;height:0.600006pt;z-index:60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623" coordsize="5688,60" o:spt="12" path="m 0,30 l 0,30,5688,30e">
            <v:stroke joinstyle="miter"/>
          </v:shapetype>
          <v:shape id="WS_polygon623" type="polygon623" style="position:absolute;left:0;text-align:left;margin-left:416.28pt;margin-top:418.44pt;width:56.88pt;height:0.600006pt;z-index:62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640" coordsize="5688,60" o:spt="12" path="m 0,30 l 0,30,5688,30e">
            <v:stroke joinstyle="miter"/>
          </v:shapetype>
          <v:shape id="WS_polygon640" type="polygon640" style="position:absolute;left:0;text-align:left;margin-left:416.28pt;margin-top:430.2pt;width:56.88pt;height:0.600006pt;z-index:64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657" coordsize="5688,60" o:spt="12" path="m 0,30 l 0,30,5688,30e">
            <v:stroke joinstyle="miter"/>
          </v:shapetype>
          <v:shape id="WS_polygon657" type="polygon657" style="position:absolute;left:0;text-align:left;margin-left:416.28pt;margin-top:441.96pt;width:56.88pt;height:0.600006pt;z-index:65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674" coordsize="5688,60" o:spt="12" path="m 0,30 l 0,30,5688,30e">
            <v:stroke joinstyle="miter"/>
          </v:shapetype>
          <v:shape id="WS_polygon674" type="polygon674" style="position:absolute;left:0;text-align:left;margin-left:416.28pt;margin-top:453.72pt;width:56.88pt;height:0.600006pt;z-index:674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88815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2.2988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88815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2.2988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88815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2.2988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88815"/>
          <w:noProof w:val="true"/>
        </w:rPr>
        <w:t>involving</w:t>
      </w:r>
      <w:r>
        <w:rPr>
          <w:rFonts w:ascii="Calibri" w:hAnsi="Calibri" w:cs="Calibri"/>
          <w:u w:val="none"/>
          <w:sz w:val="24.5"/>
          <w:color w:val="000000"/>
          <w:w w:val="92.2988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88815"/>
          <w:noProof w:val="true"/>
        </w:rPr>
        <w:t>functional</w:t>
      </w:r>
      <w:r>
        <w:rPr>
          <w:rFonts w:ascii="Calibri" w:hAnsi="Calibri" w:cs="Calibri"/>
          <w:u w:val="none"/>
          <w:sz w:val="24.5"/>
          <w:color w:val="000000"/>
          <w:w w:val="92.2988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88815"/>
          <w:noProof w:val="true"/>
        </w:rPr>
        <w:t>behavioral</w:t>
      </w:r>
      <w:r>
        <w:rPr>
          <w:rFonts w:ascii="Calibri" w:hAnsi="Calibri" w:cs="Calibri"/>
          <w:u w:val="none"/>
          <w:sz w:val="24.5"/>
          <w:color w:val="000000"/>
          <w:w w:val="92.2988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88815"/>
          <w:noProof w:val="true"/>
        </w:rPr>
        <w:t>assessment,</w:t>
      </w:r>
      <w:r>
        <w:rPr>
          <w:rFonts w:ascii="Calibri" w:hAnsi="Calibri" w:cs="Calibri"/>
          <w:u w:val="none"/>
          <w:sz w:val="24.5"/>
          <w:color w:val="000000"/>
          <w:w w:val="92.2988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88815"/>
          <w:noProof w:val="true"/>
        </w:rPr>
        <w:t>change</w:t>
      </w:r>
      <w:r>
        <w:rPr>
          <w:rFonts w:ascii="Calibri" w:hAnsi="Calibri" w:cs="Calibri"/>
          <w:u w:val="none"/>
          <w:sz w:val="24.5"/>
          <w:color w:val="000000"/>
          <w:w w:val="92.2988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8881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2988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88815"/>
          <w:noProof w:val="true"/>
        </w:rPr>
        <w:t>placement,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93964"/>
          <w:noProof w:val="true"/>
        </w:rPr>
        <w:t>manifestation</w:t>
      </w:r>
      <w:r>
        <w:rPr>
          <w:rFonts w:ascii="Calibri" w:hAnsi="Calibri" w:cs="Calibri"/>
          <w:u w:val="none"/>
          <w:sz w:val="24.5"/>
          <w:color w:val="000000"/>
          <w:w w:val="92.459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93964"/>
          <w:noProof w:val="true"/>
        </w:rPr>
        <w:t>determination</w:t>
      </w:r>
      <w:r>
        <w:rPr>
          <w:rFonts w:ascii="Calibri" w:hAnsi="Calibri" w:cs="Calibri"/>
          <w:u w:val="none"/>
          <w:sz w:val="24.5"/>
          <w:color w:val="000000"/>
          <w:w w:val="92.459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9396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459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9396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459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93964"/>
          <w:noProof w:val="true"/>
        </w:rPr>
        <w:t>interim</w:t>
      </w:r>
      <w:r>
        <w:rPr>
          <w:rFonts w:ascii="Calibri" w:hAnsi="Calibri" w:cs="Calibri"/>
          <w:u w:val="none"/>
          <w:sz w:val="24.5"/>
          <w:color w:val="000000"/>
          <w:w w:val="92.459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93964"/>
          <w:noProof w:val="true"/>
        </w:rPr>
        <w:t>alternative</w:t>
      </w:r>
      <w:r>
        <w:rPr>
          <w:rFonts w:ascii="Calibri" w:hAnsi="Calibri" w:cs="Calibri"/>
          <w:u w:val="none"/>
          <w:sz w:val="24.5"/>
          <w:color w:val="000000"/>
          <w:w w:val="92.459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93964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2.459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93964"/>
          <w:noProof w:val="true"/>
        </w:rPr>
        <w:t>setting.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actively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seek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funds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support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identified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9257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925781"/>
          <w:noProof w:val="true"/>
        </w:rPr>
        <w:t>public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003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397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0032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1.397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0032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91.397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0032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91.397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003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97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0032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91.397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0032"/>
          <w:noProof w:val="true"/>
        </w:rPr>
        <w:t>prevention</w:t>
      </w:r>
      <w:r>
        <w:rPr>
          <w:rFonts w:ascii="Calibri" w:hAnsi="Calibri" w:cs="Calibri"/>
          <w:u w:val="none"/>
          <w:sz w:val="24.5"/>
          <w:color w:val="000000"/>
          <w:w w:val="91.397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0032"/>
          <w:noProof w:val="true"/>
        </w:rPr>
        <w:t>program.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204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204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204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9204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9204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9204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0.9204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9204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development</w:t>
      </w:r>
      <w:r>
        <w:rPr>
          <w:rFonts w:ascii="Calibri" w:hAnsi="Calibri" w:cs="Calibri"/>
          <w:u w:val="none"/>
          <w:sz w:val="24.5"/>
          <w:color w:val="000000"/>
          <w:w w:val="90.9204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90.9204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9204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9204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04102"/>
          <w:noProof w:val="true"/>
        </w:rPr>
        <w:t>employees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addressing</w:t>
      </w:r>
      <w:r>
        <w:rPr>
          <w:rFonts w:ascii="Calibri" w:hAnsi="Calibri" w:cs="Calibri"/>
          <w:u w:val="none"/>
          <w:sz w:val="24.5"/>
          <w:color w:val="000000"/>
          <w:w w:val="91.380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80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380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380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1.380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91.380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91.380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80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91.380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prevention</w:t>
      </w:r>
      <w:r>
        <w:rPr>
          <w:rFonts w:ascii="Calibri" w:hAnsi="Calibri" w:cs="Calibri"/>
          <w:u w:val="none"/>
          <w:sz w:val="24.5"/>
          <w:color w:val="000000"/>
          <w:w w:val="91.380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80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intervention</w:t>
      </w:r>
      <w:r>
        <w:rPr>
          <w:rFonts w:ascii="Calibri" w:hAnsi="Calibri" w:cs="Calibri"/>
          <w:u w:val="none"/>
          <w:sz w:val="24.5"/>
          <w:color w:val="000000"/>
          <w:w w:val="91.380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0455"/>
          <w:noProof w:val="true"/>
        </w:rPr>
        <w:t>program/plan,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292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90.8292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responsibilities</w:t>
      </w:r>
      <w:r>
        <w:rPr>
          <w:rFonts w:ascii="Calibri" w:hAnsi="Calibri" w:cs="Calibri"/>
          <w:u w:val="none"/>
          <w:sz w:val="24.5"/>
          <w:color w:val="000000"/>
          <w:w w:val="90.8292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0.8292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292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plan</w:t>
      </w:r>
      <w:r>
        <w:rPr>
          <w:rFonts w:ascii="Calibri" w:hAnsi="Calibri" w:cs="Calibri"/>
          <w:u w:val="none"/>
          <w:sz w:val="24.5"/>
          <w:color w:val="000000"/>
          <w:w w:val="90.8292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8292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current</w:t>
      </w:r>
      <w:r>
        <w:rPr>
          <w:rFonts w:ascii="Calibri" w:hAnsi="Calibri" w:cs="Calibri"/>
          <w:u w:val="none"/>
          <w:sz w:val="24.5"/>
          <w:color w:val="000000"/>
          <w:w w:val="90.8292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90.8292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90.8292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8292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90.8292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92618"/>
          <w:noProof w:val="true"/>
        </w:rPr>
        <w:t>information.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develop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plan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students,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102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2676"/>
          <w:noProof w:val="true"/>
        </w:rPr>
        <w:t>parents.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491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491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491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0.9491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90.9491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90.9491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491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90.9491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Prevention,</w:t>
      </w:r>
      <w:r>
        <w:rPr>
          <w:rFonts w:ascii="Calibri" w:hAnsi="Calibri" w:cs="Calibri"/>
          <w:u w:val="none"/>
          <w:sz w:val="24.5"/>
          <w:color w:val="000000"/>
          <w:w w:val="90.9491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90.9491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9491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policy,</w:t>
      </w:r>
      <w:r>
        <w:rPr>
          <w:rFonts w:ascii="Calibri" w:hAnsi="Calibri" w:cs="Calibri"/>
          <w:u w:val="none"/>
          <w:sz w:val="24.5"/>
          <w:color w:val="000000"/>
          <w:w w:val="90.9491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91577"/>
          <w:noProof w:val="true"/>
        </w:rPr>
        <w:t>related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1404"/>
          <w:noProof w:val="true"/>
        </w:rPr>
        <w:t>policies,</w:t>
      </w:r>
      <w:r>
        <w:rPr>
          <w:rFonts w:ascii="Calibri" w:hAnsi="Calibri" w:cs="Calibri"/>
          <w:u w:val="none"/>
          <w:sz w:val="24.5"/>
          <w:color w:val="000000"/>
          <w:w w:val="90.050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1404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90.050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14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50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1404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0.050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140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050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140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050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1404"/>
          <w:noProof w:val="true"/>
        </w:rPr>
        <w:t>reviewed</w:t>
      </w:r>
      <w:r>
        <w:rPr>
          <w:rFonts w:ascii="Calibri" w:hAnsi="Calibri" w:cs="Calibri"/>
          <w:u w:val="none"/>
          <w:sz w:val="24.5"/>
          <w:color w:val="000000"/>
          <w:w w:val="90.050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1404"/>
          <w:noProof w:val="true"/>
        </w:rPr>
        <w:t>annually</w:t>
      </w:r>
      <w:r>
        <w:rPr>
          <w:rFonts w:ascii="Calibri" w:hAnsi="Calibri" w:cs="Calibri"/>
          <w:u w:val="none"/>
          <w:sz w:val="24.5"/>
          <w:color w:val="000000"/>
          <w:w w:val="90.050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14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50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1404"/>
          <w:noProof w:val="true"/>
        </w:rPr>
        <w:t>updated,</w:t>
      </w:r>
      <w:r>
        <w:rPr>
          <w:rFonts w:ascii="Calibri" w:hAnsi="Calibri" w:cs="Calibri"/>
          <w:u w:val="none"/>
          <w:sz w:val="24.5"/>
          <w:color w:val="000000"/>
          <w:w w:val="90.050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140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050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1404"/>
          <w:noProof w:val="true"/>
        </w:rPr>
        <w:t>needed.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163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.575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336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.067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336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.222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064079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064079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064079"/>
            <w:noProof w:val="true"/>
            <w:rStyle w:val="HyperlinkDefault"/>
          </w:rPr>
          <w:t>339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064079"/>
          <w:noProof w:val="true"/>
        </w:rPr>
        <w:t>.133-137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339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.873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6.38163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single"/>
          <w:sz w:val="24.5"/>
          <w:color w:val="000000"/>
          <w:w w:val="106.38163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6.38163"/>
            <w:noProof w:val="true"/>
            <w:rStyle w:val="HyperlinkDefault"/>
          </w:rPr>
          <w:t>Chapter 475</w:t>
        </w:r>
      </w:hyperlink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809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.260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885849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24.5"/>
          <w:color w:val="000000"/>
          <w:w w:val="106.885849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885849"/>
            <w:noProof w:val="true"/>
            <w:rStyle w:val="HyperlinkDefault"/>
          </w:rPr>
          <w:t>581-011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885849"/>
          <w:noProof w:val="true"/>
        </w:rPr>
        <w:t>-0052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885849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24.5"/>
          <w:color w:val="000000"/>
          <w:w w:val="106.885849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885849"/>
            <w:noProof w:val="true"/>
            <w:rStyle w:val="HyperlinkDefault"/>
          </w:rPr>
          <w:t>581-015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885849"/>
          <w:noProof w:val="true"/>
        </w:rPr>
        <w:t>-2000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885849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24.5"/>
          <w:color w:val="000000"/>
          <w:w w:val="106.885849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885849"/>
            <w:noProof w:val="true"/>
            <w:rStyle w:val="HyperlinkDefault"/>
          </w:rPr>
          <w:t>581-015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885849"/>
          <w:noProof w:val="true"/>
        </w:rPr>
        <w:t>-2040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885849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24.5"/>
          <w:color w:val="000000"/>
          <w:w w:val="106.885849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885849"/>
            <w:noProof w:val="true"/>
            <w:rStyle w:val="HyperlinkDefault"/>
          </w:rPr>
          <w:t>581-015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885849"/>
          <w:noProof w:val="true"/>
        </w:rPr>
        <w:t>-2045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3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885849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24.5"/>
          <w:color w:val="000000"/>
          <w:w w:val="106.885849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3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885849"/>
            <w:noProof w:val="true"/>
            <w:rStyle w:val="HyperlinkDefault"/>
          </w:rPr>
          <w:t>581-015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885849"/>
          <w:noProof w:val="true"/>
        </w:rPr>
        <w:t>-2050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-2060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-2070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-2075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-2410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-2415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-2420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-2425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-2430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-2435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-2440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-2055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-2205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-2220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-2225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6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6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-2230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6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6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-2235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6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6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-2240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6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6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-2325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6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6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-2600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7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7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581-015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-2605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7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7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581-021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-0050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7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7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581-021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-0055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7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7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-0413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7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7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-1210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3" w:equalWidth="0">
            <w:col w:w="4114" w:space="0"/>
            <w:col w:w="3552" w:space="0"/>
            <w:col w:w="36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Drug-Free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W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orkplace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1988,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701-707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General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Principles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Relating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Suspension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Debarment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Actions,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34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85.600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85.645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Controlled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Substances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812;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Schedules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Controlled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Substances,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1308.11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1308.15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Safe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Drug-Free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Schools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Communities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7101-7117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34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300.108.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24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2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R12/31/07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JW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6/12/12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3451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Prevention,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**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5701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01065"/>
          <w:noProof w:val="true"/>
        </w:rPr>
        <w:t>IGAEB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2-2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336.html" TargetMode="External" />
    <Relationship Id="rId11" Type="http://schemas.openxmlformats.org/officeDocument/2006/relationships/hyperlink" Target="http://landru.leg.state.or.us/ors/336.html" TargetMode="External" />
    <Relationship Id="rId12" Type="http://schemas.openxmlformats.org/officeDocument/2006/relationships/hyperlink" Target="http://landru.leg.state.or.us/ors/336.html" TargetMode="External" />
    <Relationship Id="rId13" Type="http://schemas.openxmlformats.org/officeDocument/2006/relationships/hyperlink" Target="http://landru.leg.state.or.us/ors/336.html" TargetMode="External" />
    <Relationship Id="rId14" Type="http://schemas.openxmlformats.org/officeDocument/2006/relationships/hyperlink" Target="http://www.leg.state.or.us/ors/339.html" TargetMode="External" />
    <Relationship Id="rId15" Type="http://schemas.openxmlformats.org/officeDocument/2006/relationships/hyperlink" Target="http://www.leg.state.or.us/ors/339.html" TargetMode="External" />
    <Relationship Id="rId16" Type="http://schemas.openxmlformats.org/officeDocument/2006/relationships/hyperlink" Target="http://www.leg.state.or.us/ors/339.html" TargetMode="External" />
    <Relationship Id="rId17" Type="http://schemas.openxmlformats.org/officeDocument/2006/relationships/hyperlink" Target="http://www.leg.state.or.us/ors/339.html" TargetMode="External" />
    <Relationship Id="rId18" Type="http://schemas.openxmlformats.org/officeDocument/2006/relationships/hyperlink" Target="http://landru.leg.state.or.us/ors/475.html" TargetMode="External" />
    <Relationship Id="rId19" Type="http://schemas.openxmlformats.org/officeDocument/2006/relationships/hyperlink" Target="http://landru.leg.state.or.us/ors/475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landru.leg.state.or.us/ors/809.html" TargetMode="External" />
    <Relationship Id="rId21" Type="http://schemas.openxmlformats.org/officeDocument/2006/relationships/hyperlink" Target="http://landru.leg.state.or.us/ors/809.html" TargetMode="External" />
    <Relationship Id="rId22" Type="http://schemas.openxmlformats.org/officeDocument/2006/relationships/hyperlink" Target="http://arcweb.sos.state.or.us/rules/OARS_500/OAR_581/581_011.html" TargetMode="External" />
    <Relationship Id="rId23" Type="http://schemas.openxmlformats.org/officeDocument/2006/relationships/hyperlink" Target="http://arcweb.sos.state.or.us/rules/OARS_500/OAR_581/581_011.html" TargetMode="External" />
    <Relationship Id="rId24" Type="http://schemas.openxmlformats.org/officeDocument/2006/relationships/hyperlink" Target="http://arcweb.sos.state.or.us/rules/OARS_500/OAR_581/581_015.html" TargetMode="External" />
    <Relationship Id="rId25" Type="http://schemas.openxmlformats.org/officeDocument/2006/relationships/hyperlink" Target="http://arcweb.sos.state.or.us/rules/OARS_500/OAR_581/581_015.html" TargetMode="External" />
    <Relationship Id="rId26" Type="http://schemas.openxmlformats.org/officeDocument/2006/relationships/hyperlink" Target="http://arcweb.sos.state.or.us/rules/OARS_500/OAR_581/581_015.html" TargetMode="External" />
    <Relationship Id="rId27" Type="http://schemas.openxmlformats.org/officeDocument/2006/relationships/hyperlink" Target="http://arcweb.sos.state.or.us/rules/OARS_500/OAR_581/581_015.html" TargetMode="External" />
    <Relationship Id="rId28" Type="http://schemas.openxmlformats.org/officeDocument/2006/relationships/hyperlink" Target="http://arcweb.sos.state.or.us/rules/OARS_500/OAR_581/581_015.html" TargetMode="External" />
    <Relationship Id="rId29" Type="http://schemas.openxmlformats.org/officeDocument/2006/relationships/hyperlink" Target="http://arcweb.sos.state.or.us/rules/OARS_500/OAR_581/581_015.html" TargetMode="External" />
    <Relationship Id="rId3" Type="http://schemas.openxmlformats.org/officeDocument/2006/relationships/webSettings" Target="webSettings.xml" />
    <Relationship Id="rId30" Type="http://schemas.openxmlformats.org/officeDocument/2006/relationships/hyperlink" Target="http://arcweb.sos.state.or.us/rules/OARS_500/OAR_581/581_015.html" TargetMode="External" />
    <Relationship Id="rId31" Type="http://schemas.openxmlformats.org/officeDocument/2006/relationships/hyperlink" Target="http://arcweb.sos.state.or.us/rules/OARS_500/OAR_581/581_015.html" TargetMode="External" />
    <Relationship Id="rId32" Type="http://schemas.openxmlformats.org/officeDocument/2006/relationships/hyperlink" Target="http://arcweb.sos.state.or.us/rules/OARS_500/OAR_581/581_015.html" TargetMode="External" />
    <Relationship Id="rId33" Type="http://schemas.openxmlformats.org/officeDocument/2006/relationships/hyperlink" Target="http://arcweb.sos.state.or.us/rules/OARS_500/OAR_581/581_015.html" TargetMode="External" />
    <Relationship Id="rId34" Type="http://schemas.openxmlformats.org/officeDocument/2006/relationships/hyperlink" Target="http://arcweb.sos.state.or.us/rules/OARS_500/OAR_581/581_015.html" TargetMode="External" />
    <Relationship Id="rId35" Type="http://schemas.openxmlformats.org/officeDocument/2006/relationships/hyperlink" Target="http://arcweb.sos.state.or.us/rules/OARS_500/OAR_581/581_015.html" TargetMode="External" />
    <Relationship Id="rId36" Type="http://schemas.openxmlformats.org/officeDocument/2006/relationships/hyperlink" Target="http://arcweb.sos.state.or.us/rules/OARS_500/OAR_581/581_015.html" TargetMode="External" />
    <Relationship Id="rId37" Type="http://schemas.openxmlformats.org/officeDocument/2006/relationships/hyperlink" Target="http://arcweb.sos.state.or.us/rules/OARS_500/OAR_581/581_015.html" TargetMode="External" />
    <Relationship Id="rId38" Type="http://schemas.openxmlformats.org/officeDocument/2006/relationships/hyperlink" Target="http://arcweb.sos.state.or.us/rules/OARS_500/OAR_581/581_015.html" TargetMode="External" />
    <Relationship Id="rId39" Type="http://schemas.openxmlformats.org/officeDocument/2006/relationships/hyperlink" Target="http://arcweb.sos.state.or.us/rules/OARS_500/OAR_581/581_015.html" TargetMode="External" />
    <Relationship Id="rId4" Type="http://schemas.openxmlformats.org/officeDocument/2006/relationships/footnotes" Target="footnotes.xml" />
    <Relationship Id="rId40" Type="http://schemas.openxmlformats.org/officeDocument/2006/relationships/hyperlink" Target="http://arcweb.sos.state.or.us/rules/OARS_500/OAR_581/581_015.html" TargetMode="External" />
    <Relationship Id="rId41" Type="http://schemas.openxmlformats.org/officeDocument/2006/relationships/hyperlink" Target="http://arcweb.sos.state.or.us/rules/OARS_500/OAR_581/581_015.html" TargetMode="External" />
    <Relationship Id="rId42" Type="http://schemas.openxmlformats.org/officeDocument/2006/relationships/hyperlink" Target="http://arcweb.sos.state.or.us/rules/OARS_500/OAR_581/581_015.html" TargetMode="External" />
    <Relationship Id="rId43" Type="http://schemas.openxmlformats.org/officeDocument/2006/relationships/hyperlink" Target="http://arcweb.sos.state.or.us/rules/OARS_500/OAR_581/581_015.html" TargetMode="External" />
    <Relationship Id="rId44" Type="http://schemas.openxmlformats.org/officeDocument/2006/relationships/hyperlink" Target="http://arcweb.sos.state.or.us/rules/OARS_500/OAR_581/581_015.html" TargetMode="External" />
    <Relationship Id="rId45" Type="http://schemas.openxmlformats.org/officeDocument/2006/relationships/hyperlink" Target="http://arcweb.sos.state.or.us/rules/OARS_500/OAR_581/581_015.html" TargetMode="External" />
    <Relationship Id="rId46" Type="http://schemas.openxmlformats.org/officeDocument/2006/relationships/hyperlink" Target="http://arcweb.sos.state.or.us/rules/OARS_500/OAR_581/581_015.html" TargetMode="External" />
    <Relationship Id="rId47" Type="http://schemas.openxmlformats.org/officeDocument/2006/relationships/hyperlink" Target="http://arcweb.sos.state.or.us/rules/OARS_500/OAR_581/581_015.html" TargetMode="External" />
    <Relationship Id="rId48" Type="http://schemas.openxmlformats.org/officeDocument/2006/relationships/hyperlink" Target="http://arcweb.sos.state.or.us/rules/OARS_500/OAR_581/581_015.html" TargetMode="External" />
    <Relationship Id="rId49" Type="http://schemas.openxmlformats.org/officeDocument/2006/relationships/hyperlink" Target="http://arcweb.sos.state.or.us/rules/OARS_500/OAR_581/581_015.html" TargetMode="External" />
    <Relationship Id="rId5" Type="http://schemas.openxmlformats.org/officeDocument/2006/relationships/endnotes" Target="endnotes.xml" />
    <Relationship Id="rId50" Type="http://schemas.openxmlformats.org/officeDocument/2006/relationships/hyperlink" Target="http://arcweb.sos.state.or.us/rules/OARS_500/OAR_581/581_015.html" TargetMode="External" />
    <Relationship Id="rId51" Type="http://schemas.openxmlformats.org/officeDocument/2006/relationships/hyperlink" Target="http://arcweb.sos.state.or.us/rules/OARS_500/OAR_581/581_015.html" TargetMode="External" />
    <Relationship Id="rId52" Type="http://schemas.openxmlformats.org/officeDocument/2006/relationships/hyperlink" Target="http://arcweb.sos.state.or.us/rules/OARS_500/OAR_581/581_015.html" TargetMode="External" />
    <Relationship Id="rId53" Type="http://schemas.openxmlformats.org/officeDocument/2006/relationships/hyperlink" Target="http://arcweb.sos.state.or.us/rules/OARS_500/OAR_581/581_015.html" TargetMode="External" />
    <Relationship Id="rId54" Type="http://schemas.openxmlformats.org/officeDocument/2006/relationships/hyperlink" Target="http://arcweb.sos.state.or.us/rules/OARS_500/OAR_581/581_015.html" TargetMode="External" />
    <Relationship Id="rId55" Type="http://schemas.openxmlformats.org/officeDocument/2006/relationships/hyperlink" Target="http://arcweb.sos.state.or.us/rules/OARS_500/OAR_581/581_015.html" TargetMode="External" />
    <Relationship Id="rId56" Type="http://schemas.openxmlformats.org/officeDocument/2006/relationships/hyperlink" Target="http://arcweb.sos.state.or.us/rules/OARS_500/OAR_581/581_015.html" TargetMode="External" />
    <Relationship Id="rId57" Type="http://schemas.openxmlformats.org/officeDocument/2006/relationships/hyperlink" Target="http://arcweb.sos.state.or.us/rules/OARS_500/OAR_581/581_015.html" TargetMode="External" />
    <Relationship Id="rId58" Type="http://schemas.openxmlformats.org/officeDocument/2006/relationships/hyperlink" Target="http://arcweb.sos.state.or.us/rules/OARS_500/OAR_581/581_015.html" TargetMode="External" />
    <Relationship Id="rId59" Type="http://schemas.openxmlformats.org/officeDocument/2006/relationships/hyperlink" Target="http://arcweb.sos.state.or.us/rules/OARS_500/OAR_581/581_015.html" TargetMode="External" />
    <Relationship Id="rId6" Type="http://schemas.openxmlformats.org/officeDocument/2006/relationships/fontTable" Target="fontTable.xml" />
    <Relationship Id="rId60" Type="http://schemas.openxmlformats.org/officeDocument/2006/relationships/hyperlink" Target="http://arcweb.sos.state.or.us/rules/OARS_500/OAR_581/581_015.html" TargetMode="External" />
    <Relationship Id="rId61" Type="http://schemas.openxmlformats.org/officeDocument/2006/relationships/hyperlink" Target="http://arcweb.sos.state.or.us/rules/OARS_500/OAR_581/581_015.html" TargetMode="External" />
    <Relationship Id="rId62" Type="http://schemas.openxmlformats.org/officeDocument/2006/relationships/hyperlink" Target="http://arcweb.sos.state.or.us/rules/OARS_500/OAR_581/581_015.html" TargetMode="External" />
    <Relationship Id="rId63" Type="http://schemas.openxmlformats.org/officeDocument/2006/relationships/hyperlink" Target="http://arcweb.sos.state.or.us/rules/OARS_500/OAR_581/581_015.html" TargetMode="External" />
    <Relationship Id="rId64" Type="http://schemas.openxmlformats.org/officeDocument/2006/relationships/hyperlink" Target="http://arcweb.sos.state.or.us/rules/OARS_500/OAR_581/581_015.html" TargetMode="External" />
    <Relationship Id="rId65" Type="http://schemas.openxmlformats.org/officeDocument/2006/relationships/hyperlink" Target="http://arcweb.sos.state.or.us/rules/OARS_500/OAR_581/581_015.html" TargetMode="External" />
    <Relationship Id="rId66" Type="http://schemas.openxmlformats.org/officeDocument/2006/relationships/hyperlink" Target="http://arcweb.sos.state.or.us/rules/OARS_500/OAR_581/581_015.html" TargetMode="External" />
    <Relationship Id="rId67" Type="http://schemas.openxmlformats.org/officeDocument/2006/relationships/hyperlink" Target="http://arcweb.sos.state.or.us/rules/OARS_500/OAR_581/581_015.html" TargetMode="External" />
    <Relationship Id="rId68" Type="http://schemas.openxmlformats.org/officeDocument/2006/relationships/hyperlink" Target="http://arcweb.sos.state.or.us/rules/OARS_500/OAR_581/581_015.html" TargetMode="External" />
    <Relationship Id="rId69" Type="http://schemas.openxmlformats.org/officeDocument/2006/relationships/hyperlink" Target="http://arcweb.sos.state.or.us/rules/OARS_500/OAR_581/581_015.html" TargetMode="External" />
    <Relationship Id="rId7" Type="http://schemas.openxmlformats.org/officeDocument/2006/relationships/theme" Target="theme/theme1.xml" />
    <Relationship Id="rId70" Type="http://schemas.openxmlformats.org/officeDocument/2006/relationships/hyperlink" Target="http://arcweb.sos.state.or.us/rules/OARS_500/OAR_581/581_015.html" TargetMode="External" />
    <Relationship Id="rId71" Type="http://schemas.openxmlformats.org/officeDocument/2006/relationships/hyperlink" Target="http://arcweb.sos.state.or.us/rules/OARS_500/OAR_581/581_015.html" TargetMode="External" />
    <Relationship Id="rId72" Type="http://schemas.openxmlformats.org/officeDocument/2006/relationships/hyperlink" Target="http://arcweb.sos.state.or.us/rules/OARS_500/OAR_581/581_021.html" TargetMode="External" />
    <Relationship Id="rId73" Type="http://schemas.openxmlformats.org/officeDocument/2006/relationships/hyperlink" Target="http://arcweb.sos.state.or.us/rules/OARS_500/OAR_581/581_021.html" TargetMode="External" />
    <Relationship Id="rId74" Type="http://schemas.openxmlformats.org/officeDocument/2006/relationships/hyperlink" Target="http://arcweb.sos.state.or.us/rules/OARS_500/OAR_581/581_021.html" TargetMode="External" />
    <Relationship Id="rId75" Type="http://schemas.openxmlformats.org/officeDocument/2006/relationships/hyperlink" Target="http://arcweb.sos.state.or.us/rules/OARS_500/OAR_581/581_021.html" TargetMode="External" />
    <Relationship Id="rId76" Type="http://schemas.openxmlformats.org/officeDocument/2006/relationships/hyperlink" Target="http://arcweb.sos.state.or.us/rules/OARS_500/OAR_581/581_022.html" TargetMode="External" />
    <Relationship Id="rId77" Type="http://schemas.openxmlformats.org/officeDocument/2006/relationships/hyperlink" Target="http://arcweb.sos.state.or.us/rules/OARS_500/OAR_581/581_022.html" TargetMode="External" />
    <Relationship Id="rId78" Type="http://schemas.openxmlformats.org/officeDocument/2006/relationships/hyperlink" Target="http://arcweb.sos.state.or.us/rules/OARS_500/OAR_581/581_022.html" TargetMode="External" />
    <Relationship Id="rId79" Type="http://schemas.openxmlformats.org/officeDocument/2006/relationships/hyperlink" Target="http://arcweb.sos.state.or.us/rules/OARS_500/OAR_581/581_022.html" TargetMode="External" />
    <Relationship Id="rId8" Type="http://schemas.openxmlformats.org/officeDocument/2006/relationships/hyperlink" Target="http://landru.leg.state.or.us/ors/163.html" TargetMode="External" />
    <Relationship Id="rId9" Type="http://schemas.openxmlformats.org/officeDocument/2006/relationships/hyperlink" Target="http://landru.leg.state.or.us/ors/163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